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472F8" w14:textId="64246921" w:rsidR="007E5AB3" w:rsidRPr="00717893" w:rsidRDefault="00F63C66">
      <w:pPr>
        <w:rPr>
          <w:rFonts w:ascii="Calibri" w:hAnsi="Calibri"/>
        </w:rPr>
      </w:pPr>
      <w:r>
        <w:rPr>
          <w:noProof/>
        </w:rPr>
        <w:drawing>
          <wp:anchor distT="0" distB="0" distL="114300" distR="114300" simplePos="0" relativeHeight="251656192" behindDoc="0" locked="0" layoutInCell="1" allowOverlap="1" wp14:anchorId="3D67906E" wp14:editId="63E209DA">
            <wp:simplePos x="0" y="0"/>
            <wp:positionH relativeFrom="column">
              <wp:posOffset>4602480</wp:posOffset>
            </wp:positionH>
            <wp:positionV relativeFrom="paragraph">
              <wp:posOffset>-705485</wp:posOffset>
            </wp:positionV>
            <wp:extent cx="2051050" cy="1168400"/>
            <wp:effectExtent l="0" t="0" r="0" b="0"/>
            <wp:wrapNone/>
            <wp:docPr id="16" name="Picture 1" descr="11256 - NHFC Logo A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256 - NHFC Logo Ak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1050" cy="11684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0" allowOverlap="1" wp14:anchorId="491CA892" wp14:editId="122B8820">
                <wp:simplePos x="0" y="0"/>
                <wp:positionH relativeFrom="margin">
                  <wp:posOffset>-336550</wp:posOffset>
                </wp:positionH>
                <wp:positionV relativeFrom="margin">
                  <wp:posOffset>9525</wp:posOffset>
                </wp:positionV>
                <wp:extent cx="4839335" cy="219075"/>
                <wp:effectExtent l="0" t="0" r="0" b="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83933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8800" w:type="dxa"/>
                              <w:jc w:val="center"/>
                              <w:tblCellMar>
                                <w:left w:w="0" w:type="dxa"/>
                                <w:right w:w="0" w:type="dxa"/>
                              </w:tblCellMar>
                              <w:tblLook w:val="04A0" w:firstRow="1" w:lastRow="0" w:firstColumn="1" w:lastColumn="0" w:noHBand="0" w:noVBand="1"/>
                            </w:tblPr>
                            <w:tblGrid>
                              <w:gridCol w:w="28800"/>
                            </w:tblGrid>
                            <w:tr w:rsidR="00A84B39" w:rsidRPr="000B40F3" w14:paraId="387F6152" w14:textId="77777777" w:rsidTr="000B40F3">
                              <w:trPr>
                                <w:jc w:val="center"/>
                              </w:trPr>
                              <w:tc>
                                <w:tcPr>
                                  <w:tcW w:w="0" w:type="auto"/>
                                  <w:shd w:val="clear" w:color="auto" w:fill="D6D6D7"/>
                                  <w:vAlign w:val="center"/>
                                </w:tcPr>
                                <w:p w14:paraId="3039E7D3" w14:textId="77777777" w:rsidR="00A84B39" w:rsidRPr="000B40F3" w:rsidRDefault="00A84B39">
                                  <w:pPr>
                                    <w:pStyle w:val="NoSpacing"/>
                                    <w:rPr>
                                      <w:sz w:val="8"/>
                                      <w:szCs w:val="8"/>
                                    </w:rPr>
                                  </w:pPr>
                                </w:p>
                              </w:tc>
                            </w:tr>
                            <w:tr w:rsidR="00A84B39" w:rsidRPr="000B40F3" w14:paraId="7155B1F9" w14:textId="77777777" w:rsidTr="000B40F3">
                              <w:trPr>
                                <w:jc w:val="center"/>
                              </w:trPr>
                              <w:tc>
                                <w:tcPr>
                                  <w:tcW w:w="0" w:type="auto"/>
                                  <w:shd w:val="clear" w:color="auto" w:fill="9A9B9C"/>
                                  <w:vAlign w:val="center"/>
                                </w:tcPr>
                                <w:p w14:paraId="09C54E33" w14:textId="77777777" w:rsidR="00A84B39" w:rsidRPr="000B40F3" w:rsidRDefault="00A84B39">
                                  <w:pPr>
                                    <w:pStyle w:val="NoSpacing"/>
                                    <w:rPr>
                                      <w:sz w:val="16"/>
                                      <w:szCs w:val="16"/>
                                    </w:rPr>
                                  </w:pPr>
                                </w:p>
                              </w:tc>
                            </w:tr>
                            <w:tr w:rsidR="00A84B39" w:rsidRPr="000B40F3" w14:paraId="3FE3D4F0" w14:textId="77777777" w:rsidTr="000B40F3">
                              <w:trPr>
                                <w:jc w:val="center"/>
                              </w:trPr>
                              <w:tc>
                                <w:tcPr>
                                  <w:tcW w:w="0" w:type="auto"/>
                                  <w:shd w:val="clear" w:color="auto" w:fill="002663"/>
                                  <w:vAlign w:val="center"/>
                                </w:tcPr>
                                <w:p w14:paraId="7F99872D" w14:textId="77777777" w:rsidR="00A84B39" w:rsidRPr="000B40F3" w:rsidRDefault="00A84B39">
                                  <w:pPr>
                                    <w:pStyle w:val="NoSpacing"/>
                                    <w:rPr>
                                      <w:sz w:val="8"/>
                                      <w:szCs w:val="8"/>
                                    </w:rPr>
                                  </w:pPr>
                                </w:p>
                              </w:tc>
                            </w:tr>
                          </w:tbl>
                          <w:p w14:paraId="226CE450" w14:textId="77777777" w:rsidR="00A84B39" w:rsidRDefault="00A84B39" w:rsidP="00A84B39">
                            <w:pPr>
                              <w:spacing w:after="0" w:line="14" w:lineRule="exact"/>
                              <w:rPr>
                                <w:sz w:val="8"/>
                                <w:szCs w:val="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CA892" id="Rectangle 6" o:spid="_x0000_s1026" style="position:absolute;margin-left:-26.5pt;margin-top:.75pt;width:381.05pt;height:17.25pt;flip:x 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" o:allowincell="f" filled="f" stroked="f">
                <v:textbox inset="0,0,0,0">
                  <w:txbxContent>
                    <w:tbl>
                      <w:tblPr>
                        <w:tblW w:w="28800" w:type="dxa"/>
                        <w:jc w:val="center"/>
                        <w:tblCellMar>
                          <w:left w:w="0" w:type="dxa"/>
                          <w:right w:w="0" w:type="dxa"/>
                        </w:tblCellMar>
                        <w:tblLook w:val="04A0" w:firstRow="1" w:lastRow="0" w:firstColumn="1" w:lastColumn="0" w:noHBand="0" w:noVBand="1"/>
                      </w:tblPr>
                      <w:tblGrid>
                        <w:gridCol w:w="28800"/>
                      </w:tblGrid>
                      <w:tr w:rsidR="00A84B39" w:rsidRPr="000B40F3" w14:paraId="387F6152" w14:textId="77777777" w:rsidTr="000B40F3">
                        <w:trPr>
                          <w:jc w:val="center"/>
                        </w:trPr>
                        <w:tc>
                          <w:tcPr>
                            <w:tcW w:w="0" w:type="auto"/>
                            <w:shd w:val="clear" w:color="auto" w:fill="D6D6D7"/>
                            <w:vAlign w:val="center"/>
                          </w:tcPr>
                          <w:p w14:paraId="3039E7D3" w14:textId="77777777" w:rsidR="00A84B39" w:rsidRPr="000B40F3" w:rsidRDefault="00A84B39">
                            <w:pPr>
                              <w:pStyle w:val="NoSpacing"/>
                              <w:rPr>
                                <w:sz w:val="8"/>
                                <w:szCs w:val="8"/>
                              </w:rPr>
                            </w:pPr>
                          </w:p>
                        </w:tc>
                      </w:tr>
                      <w:tr w:rsidR="00A84B39" w:rsidRPr="000B40F3" w14:paraId="7155B1F9" w14:textId="77777777" w:rsidTr="000B40F3">
                        <w:trPr>
                          <w:jc w:val="center"/>
                        </w:trPr>
                        <w:tc>
                          <w:tcPr>
                            <w:tcW w:w="0" w:type="auto"/>
                            <w:shd w:val="clear" w:color="auto" w:fill="9A9B9C"/>
                            <w:vAlign w:val="center"/>
                          </w:tcPr>
                          <w:p w14:paraId="09C54E33" w14:textId="77777777" w:rsidR="00A84B39" w:rsidRPr="000B40F3" w:rsidRDefault="00A84B39">
                            <w:pPr>
                              <w:pStyle w:val="NoSpacing"/>
                              <w:rPr>
                                <w:sz w:val="16"/>
                                <w:szCs w:val="16"/>
                              </w:rPr>
                            </w:pPr>
                          </w:p>
                        </w:tc>
                      </w:tr>
                      <w:tr w:rsidR="00A84B39" w:rsidRPr="000B40F3" w14:paraId="3FE3D4F0" w14:textId="77777777" w:rsidTr="000B40F3">
                        <w:trPr>
                          <w:jc w:val="center"/>
                        </w:trPr>
                        <w:tc>
                          <w:tcPr>
                            <w:tcW w:w="0" w:type="auto"/>
                            <w:shd w:val="clear" w:color="auto" w:fill="002663"/>
                            <w:vAlign w:val="center"/>
                          </w:tcPr>
                          <w:p w14:paraId="7F99872D" w14:textId="77777777" w:rsidR="00A84B39" w:rsidRPr="000B40F3" w:rsidRDefault="00A84B39">
                            <w:pPr>
                              <w:pStyle w:val="NoSpacing"/>
                              <w:rPr>
                                <w:sz w:val="8"/>
                                <w:szCs w:val="8"/>
                              </w:rPr>
                            </w:pPr>
                          </w:p>
                        </w:tc>
                      </w:tr>
                    </w:tbl>
                    <w:p w14:paraId="226CE450" w14:textId="77777777" w:rsidR="00A84B39" w:rsidRDefault="00A84B39" w:rsidP="00A84B39">
                      <w:pPr>
                        <w:spacing w:after="0" w:line="14" w:lineRule="exact"/>
                        <w:rPr>
                          <w:sz w:val="8"/>
                          <w:szCs w:val="8"/>
                        </w:rPr>
                      </w:pPr>
                    </w:p>
                  </w:txbxContent>
                </v:textbox>
                <w10:wrap anchorx="margin" anchory="margin"/>
              </v:rect>
            </w:pict>
          </mc:Fallback>
        </mc:AlternateContent>
      </w:r>
      <w:r>
        <w:rPr>
          <w:noProof/>
        </w:rPr>
        <mc:AlternateContent>
          <mc:Choice Requires="wps">
            <w:drawing>
              <wp:anchor distT="0" distB="0" distL="114300" distR="114300" simplePos="0" relativeHeight="251659264" behindDoc="0" locked="1" layoutInCell="0" allowOverlap="0" wp14:anchorId="6B7BD65B" wp14:editId="0F0D8029">
                <wp:simplePos x="0" y="0"/>
                <wp:positionH relativeFrom="column">
                  <wp:posOffset>-387985</wp:posOffset>
                </wp:positionH>
                <wp:positionV relativeFrom="paragraph">
                  <wp:posOffset>-496570</wp:posOffset>
                </wp:positionV>
                <wp:extent cx="3997325" cy="495935"/>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325" cy="495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E35C11" w14:textId="77777777" w:rsidR="00503AB9" w:rsidRPr="00F46A2D" w:rsidRDefault="00503AB9" w:rsidP="00503AB9">
                            <w:pPr>
                              <w:pStyle w:val="Heading1"/>
                              <w:spacing w:before="0" w:line="288" w:lineRule="auto"/>
                              <w:ind w:right="210"/>
                              <w:rPr>
                                <w:rFonts w:ascii="Arial Black" w:hAnsi="Arial Black"/>
                                <w:b w:val="0"/>
                                <w:color w:val="002663"/>
                                <w:spacing w:val="-3"/>
                                <w:sz w:val="20"/>
                                <w:szCs w:val="12"/>
                              </w:rPr>
                            </w:pPr>
                            <w:r w:rsidRPr="00F46A2D">
                              <w:rPr>
                                <w:rFonts w:ascii="Arial Black" w:hAnsi="Arial Black"/>
                                <w:b w:val="0"/>
                                <w:color w:val="002663"/>
                                <w:spacing w:val="-3"/>
                                <w:sz w:val="22"/>
                                <w:szCs w:val="15"/>
                              </w:rPr>
                              <w:t xml:space="preserve">National Housing Finance Corporation </w:t>
                            </w:r>
                            <w:r>
                              <w:rPr>
                                <w:rFonts w:ascii="Arial Black" w:hAnsi="Arial Black"/>
                                <w:b w:val="0"/>
                                <w:color w:val="002663"/>
                                <w:spacing w:val="-3"/>
                                <w:sz w:val="22"/>
                                <w:szCs w:val="15"/>
                              </w:rPr>
                              <w:t xml:space="preserve">SOC </w:t>
                            </w:r>
                            <w:r w:rsidRPr="00F46A2D">
                              <w:rPr>
                                <w:rFonts w:ascii="Arial Black" w:hAnsi="Arial Black"/>
                                <w:b w:val="0"/>
                                <w:color w:val="002663"/>
                                <w:spacing w:val="-3"/>
                                <w:sz w:val="22"/>
                                <w:szCs w:val="15"/>
                              </w:rPr>
                              <w:t>Ltd.</w:t>
                            </w:r>
                          </w:p>
                          <w:p w14:paraId="124FC61B" w14:textId="77777777" w:rsidR="00503AB9" w:rsidRPr="00503AB9" w:rsidRDefault="00503AB9" w:rsidP="00503AB9">
                            <w:pPr>
                              <w:spacing w:after="80"/>
                              <w:rPr>
                                <w:spacing w:val="40"/>
                                <w:sz w:val="24"/>
                              </w:rPr>
                            </w:pPr>
                            <w:r w:rsidRPr="000B40F3">
                              <w:rPr>
                                <w:rStyle w:val="Emphasis"/>
                                <w:rFonts w:ascii="Calibri" w:hAnsi="Calibri" w:cs="Tahoma"/>
                                <w:b w:val="0"/>
                                <w:i w:val="0"/>
                                <w:color w:val="262626"/>
                                <w:spacing w:val="40"/>
                                <w:sz w:val="20"/>
                                <w:szCs w:val="15"/>
                              </w:rPr>
                              <w:t>Financier |Innovator |Facilitator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7BD65B" id="_x0000_t202" coordsize="21600,21600" o:spt="202" path="m,l,21600r21600,l21600,xe">
                <v:stroke joinstyle="miter"/>
                <v:path gradientshapeok="t" o:connecttype="rect"/>
              </v:shapetype>
              <v:shape id="Text Box 8" o:spid="_x0000_s1027" type="#_x0000_t202" style="position:absolute;margin-left:-30.55pt;margin-top:-39.1pt;width:314.75pt;height:3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" o:allowincell="f" o:allowoverlap="f" stroked="f">
                <v:textbox>
                  <w:txbxContent>
                    <w:p w14:paraId="29E35C11" w14:textId="77777777" w:rsidR="00503AB9" w:rsidRPr="00F46A2D" w:rsidRDefault="00503AB9" w:rsidP="00503AB9">
                      <w:pPr>
                        <w:pStyle w:val="Heading1"/>
                        <w:spacing w:before="0" w:line="288" w:lineRule="auto"/>
                        <w:ind w:right="210"/>
                        <w:rPr>
                          <w:rFonts w:ascii="Arial Black" w:hAnsi="Arial Black"/>
                          <w:b w:val="0"/>
                          <w:color w:val="002663"/>
                          <w:spacing w:val="-3"/>
                          <w:sz w:val="20"/>
                          <w:szCs w:val="12"/>
                        </w:rPr>
                      </w:pPr>
                      <w:r w:rsidRPr="00F46A2D">
                        <w:rPr>
                          <w:rFonts w:ascii="Arial Black" w:hAnsi="Arial Black"/>
                          <w:b w:val="0"/>
                          <w:color w:val="002663"/>
                          <w:spacing w:val="-3"/>
                          <w:sz w:val="22"/>
                          <w:szCs w:val="15"/>
                        </w:rPr>
                        <w:t xml:space="preserve">National Housing Finance Corporation </w:t>
                      </w:r>
                      <w:r>
                        <w:rPr>
                          <w:rFonts w:ascii="Arial Black" w:hAnsi="Arial Black"/>
                          <w:b w:val="0"/>
                          <w:color w:val="002663"/>
                          <w:spacing w:val="-3"/>
                          <w:sz w:val="22"/>
                          <w:szCs w:val="15"/>
                        </w:rPr>
                        <w:t xml:space="preserve">SOC </w:t>
                      </w:r>
                      <w:r w:rsidRPr="00F46A2D">
                        <w:rPr>
                          <w:rFonts w:ascii="Arial Black" w:hAnsi="Arial Black"/>
                          <w:b w:val="0"/>
                          <w:color w:val="002663"/>
                          <w:spacing w:val="-3"/>
                          <w:sz w:val="22"/>
                          <w:szCs w:val="15"/>
                        </w:rPr>
                        <w:t>Ltd.</w:t>
                      </w:r>
                    </w:p>
                    <w:p w14:paraId="124FC61B" w14:textId="77777777" w:rsidR="00503AB9" w:rsidRPr="00503AB9" w:rsidRDefault="00503AB9" w:rsidP="00503AB9">
                      <w:pPr>
                        <w:spacing w:after="80"/>
                        <w:rPr>
                          <w:spacing w:val="40"/>
                          <w:sz w:val="24"/>
                        </w:rPr>
                      </w:pPr>
                      <w:r w:rsidRPr="000B40F3">
                        <w:rPr>
                          <w:rStyle w:val="Emphasis"/>
                          <w:rFonts w:ascii="Calibri" w:hAnsi="Calibri" w:cs="Tahoma"/>
                          <w:b w:val="0"/>
                          <w:i w:val="0"/>
                          <w:color w:val="262626"/>
                          <w:spacing w:val="40"/>
                          <w:sz w:val="20"/>
                          <w:szCs w:val="15"/>
                        </w:rPr>
                        <w:t>Financier |Innovator |Facilitator</w:t>
                      </w:r>
                    </w:p>
                  </w:txbxContent>
                </v:textbox>
                <w10:anchorlock/>
              </v:shape>
            </w:pict>
          </mc:Fallback>
        </mc:AlternateContent>
      </w:r>
    </w:p>
    <w:p w14:paraId="38CFB94B" w14:textId="104AE911" w:rsidR="00D628A4" w:rsidRDefault="00F12170" w:rsidP="00781371">
      <w:pPr>
        <w:pStyle w:val="Signature"/>
        <w:jc w:val="center"/>
        <w:rPr>
          <w:rFonts w:ascii="Arial" w:hAnsi="Arial" w:cs="Arial"/>
          <w:b/>
          <w:bCs/>
          <w:sz w:val="24"/>
          <w:szCs w:val="24"/>
          <w:lang w:val="en-ZA"/>
        </w:rPr>
      </w:pPr>
      <w:r>
        <w:rPr>
          <w:rFonts w:ascii="Arial" w:hAnsi="Arial" w:cs="Arial"/>
          <w:b/>
          <w:bCs/>
          <w:sz w:val="24"/>
          <w:szCs w:val="24"/>
          <w:lang w:val="en-ZA"/>
        </w:rPr>
        <w:t>Briefing Session Minutes</w:t>
      </w:r>
    </w:p>
    <w:p w14:paraId="45A24842" w14:textId="5BC42EF9" w:rsidR="00F12170" w:rsidRDefault="00781371" w:rsidP="00781371">
      <w:pPr>
        <w:pStyle w:val="Signature"/>
        <w:jc w:val="center"/>
        <w:rPr>
          <w:rFonts w:ascii="Arial" w:hAnsi="Arial" w:cs="Arial"/>
          <w:b/>
          <w:bCs/>
          <w:sz w:val="24"/>
          <w:szCs w:val="24"/>
          <w:lang w:val="en-ZA"/>
        </w:rPr>
      </w:pPr>
      <w:r w:rsidRPr="00781371">
        <w:rPr>
          <w:rFonts w:ascii="Arial" w:hAnsi="Arial" w:cs="Arial"/>
          <w:b/>
          <w:bCs/>
          <w:sz w:val="24"/>
          <w:szCs w:val="24"/>
          <w:lang w:val="en-ZA"/>
        </w:rPr>
        <w:t>APPOINTMENT OF A SERVICE PROVIDER TO CONDUCT RESEARCH STUDY TO DETERMINE WAYS OF OPTIMISING HOUSING DELIVERY TO ADDRESS THE AFFORDABLE HOUSING BACKLOG IN SOUTH AFRICA</w:t>
      </w:r>
    </w:p>
    <w:p w14:paraId="08961781" w14:textId="77777777" w:rsidR="00F12170" w:rsidRDefault="00F12170" w:rsidP="00C237DE">
      <w:pPr>
        <w:pStyle w:val="Signature"/>
        <w:rPr>
          <w:rFonts w:ascii="Arial" w:hAnsi="Arial" w:cs="Arial"/>
          <w:b/>
          <w:bCs/>
          <w:sz w:val="24"/>
          <w:szCs w:val="24"/>
          <w:lang w:val="en-ZA"/>
        </w:rPr>
      </w:pPr>
    </w:p>
    <w:p w14:paraId="6B8F7F0B" w14:textId="2B4B7745" w:rsidR="00626869" w:rsidRDefault="00626869" w:rsidP="00C237DE">
      <w:pPr>
        <w:pStyle w:val="Signature"/>
        <w:rPr>
          <w:rFonts w:ascii="Arial" w:hAnsi="Arial" w:cs="Arial"/>
          <w:sz w:val="24"/>
          <w:szCs w:val="24"/>
          <w:lang w:val="en-ZA"/>
        </w:rPr>
      </w:pPr>
      <w:r w:rsidRPr="006058A7">
        <w:rPr>
          <w:rFonts w:ascii="Arial" w:hAnsi="Arial" w:cs="Arial"/>
          <w:b/>
          <w:bCs/>
          <w:sz w:val="24"/>
          <w:szCs w:val="24"/>
          <w:lang w:val="en-ZA"/>
        </w:rPr>
        <w:t>Date:</w:t>
      </w:r>
      <w:r w:rsidRPr="006058A7">
        <w:rPr>
          <w:rFonts w:ascii="Arial" w:hAnsi="Arial" w:cs="Arial"/>
          <w:sz w:val="24"/>
          <w:szCs w:val="24"/>
          <w:lang w:val="en-ZA"/>
        </w:rPr>
        <w:t xml:space="preserve"> </w:t>
      </w:r>
      <w:r w:rsidR="00A5699B">
        <w:rPr>
          <w:rFonts w:ascii="Arial" w:hAnsi="Arial" w:cs="Arial"/>
          <w:sz w:val="24"/>
          <w:szCs w:val="24"/>
          <w:lang w:val="en-ZA"/>
        </w:rPr>
        <w:t xml:space="preserve">31 January 2024 </w:t>
      </w:r>
    </w:p>
    <w:p w14:paraId="5DB8846A" w14:textId="70B075CF" w:rsidR="00A5699B" w:rsidRPr="006058A7" w:rsidRDefault="00A5699B" w:rsidP="00C237DE">
      <w:pPr>
        <w:pStyle w:val="Signature"/>
        <w:rPr>
          <w:rFonts w:ascii="Arial" w:hAnsi="Arial" w:cs="Arial"/>
          <w:sz w:val="24"/>
          <w:szCs w:val="24"/>
          <w:lang w:val="en-ZA"/>
        </w:rPr>
      </w:pPr>
      <w:r w:rsidRPr="00A5699B">
        <w:rPr>
          <w:rFonts w:ascii="Arial" w:hAnsi="Arial" w:cs="Arial"/>
          <w:b/>
          <w:bCs/>
          <w:sz w:val="24"/>
          <w:szCs w:val="24"/>
          <w:lang w:val="en-ZA"/>
        </w:rPr>
        <w:t>Time:</w:t>
      </w:r>
      <w:r>
        <w:rPr>
          <w:rFonts w:ascii="Arial" w:hAnsi="Arial" w:cs="Arial"/>
          <w:sz w:val="24"/>
          <w:szCs w:val="24"/>
          <w:lang w:val="en-ZA"/>
        </w:rPr>
        <w:t xml:space="preserve"> 11:00 </w:t>
      </w:r>
    </w:p>
    <w:p w14:paraId="41251F1A" w14:textId="71DA3FEF" w:rsidR="00626869" w:rsidRDefault="00626869" w:rsidP="00C237DE">
      <w:pPr>
        <w:pStyle w:val="Signature"/>
        <w:rPr>
          <w:rFonts w:ascii="Arial" w:hAnsi="Arial" w:cs="Arial"/>
          <w:sz w:val="24"/>
          <w:szCs w:val="24"/>
          <w:lang w:val="en-ZA"/>
        </w:rPr>
      </w:pPr>
      <w:r w:rsidRPr="006058A7">
        <w:rPr>
          <w:rFonts w:ascii="Arial" w:hAnsi="Arial" w:cs="Arial"/>
          <w:b/>
          <w:bCs/>
          <w:sz w:val="24"/>
          <w:szCs w:val="24"/>
          <w:lang w:val="en-ZA"/>
        </w:rPr>
        <w:t>Location:</w:t>
      </w:r>
      <w:r w:rsidRPr="006058A7">
        <w:rPr>
          <w:rFonts w:ascii="Arial" w:hAnsi="Arial" w:cs="Arial"/>
          <w:sz w:val="24"/>
          <w:szCs w:val="24"/>
          <w:lang w:val="en-ZA"/>
        </w:rPr>
        <w:t xml:space="preserve"> </w:t>
      </w:r>
      <w:r w:rsidR="00A5699B">
        <w:rPr>
          <w:rFonts w:ascii="Arial" w:hAnsi="Arial" w:cs="Arial"/>
          <w:sz w:val="24"/>
          <w:szCs w:val="24"/>
          <w:lang w:val="en-ZA"/>
        </w:rPr>
        <w:t xml:space="preserve">Virtually on </w:t>
      </w:r>
      <w:r w:rsidR="00DA282A" w:rsidRPr="006058A7">
        <w:rPr>
          <w:rFonts w:ascii="Arial" w:hAnsi="Arial" w:cs="Arial"/>
          <w:sz w:val="24"/>
          <w:szCs w:val="24"/>
          <w:lang w:val="en-ZA"/>
        </w:rPr>
        <w:t>MS Teams</w:t>
      </w:r>
      <w:r w:rsidR="00DA282A" w:rsidRPr="00C237DE">
        <w:rPr>
          <w:rFonts w:ascii="Arial" w:hAnsi="Arial" w:cs="Arial"/>
          <w:sz w:val="24"/>
          <w:szCs w:val="24"/>
          <w:lang w:val="en-ZA"/>
        </w:rPr>
        <w:t xml:space="preserve"> </w:t>
      </w:r>
    </w:p>
    <w:p w14:paraId="78D84710" w14:textId="77777777" w:rsidR="00377E6D" w:rsidRDefault="00377E6D" w:rsidP="00C237DE">
      <w:pPr>
        <w:pStyle w:val="Signature"/>
        <w:rPr>
          <w:rFonts w:ascii="Arial" w:hAnsi="Arial" w:cs="Arial"/>
          <w:sz w:val="24"/>
          <w:szCs w:val="24"/>
          <w:lang w:val="en-ZA"/>
        </w:rPr>
      </w:pPr>
    </w:p>
    <w:p w14:paraId="3C0D85ED" w14:textId="147FE65B" w:rsidR="00377E6D" w:rsidRDefault="00377E6D" w:rsidP="00C237DE">
      <w:pPr>
        <w:pStyle w:val="Signature"/>
        <w:rPr>
          <w:rFonts w:ascii="Arial" w:hAnsi="Arial" w:cs="Arial"/>
          <w:sz w:val="24"/>
          <w:szCs w:val="24"/>
          <w:lang w:val="en-ZA"/>
        </w:rPr>
      </w:pPr>
      <w:r>
        <w:rPr>
          <w:rFonts w:ascii="Arial" w:hAnsi="Arial" w:cs="Arial"/>
          <w:sz w:val="24"/>
          <w:szCs w:val="24"/>
          <w:lang w:val="en-ZA"/>
        </w:rPr>
        <w:t>NHFC Attendees:</w:t>
      </w:r>
    </w:p>
    <w:p w14:paraId="7F538389" w14:textId="6A7A4A9E" w:rsidR="00377E6D" w:rsidRDefault="00377E6D" w:rsidP="00C237DE">
      <w:pPr>
        <w:pStyle w:val="Signature"/>
        <w:rPr>
          <w:rFonts w:ascii="Arial" w:hAnsi="Arial" w:cs="Arial"/>
          <w:sz w:val="24"/>
          <w:szCs w:val="24"/>
          <w:lang w:val="en-ZA"/>
        </w:rPr>
      </w:pPr>
      <w:r>
        <w:rPr>
          <w:rFonts w:ascii="Arial" w:hAnsi="Arial" w:cs="Arial"/>
          <w:sz w:val="24"/>
          <w:szCs w:val="24"/>
          <w:lang w:val="en-ZA"/>
        </w:rPr>
        <w:t xml:space="preserve">Mr. Khomotjo Kaaka </w:t>
      </w:r>
      <w:r w:rsidR="00462638">
        <w:rPr>
          <w:rFonts w:ascii="Arial" w:hAnsi="Arial" w:cs="Arial"/>
          <w:sz w:val="24"/>
          <w:szCs w:val="24"/>
          <w:lang w:val="en-ZA"/>
        </w:rPr>
        <w:tab/>
        <w:t xml:space="preserve">SCM Advisor/ Chairperson </w:t>
      </w:r>
    </w:p>
    <w:p w14:paraId="7D8F295F" w14:textId="68AFEE0B" w:rsidR="00462638" w:rsidRDefault="00462638" w:rsidP="00C237DE">
      <w:pPr>
        <w:pStyle w:val="Signature"/>
        <w:rPr>
          <w:rFonts w:ascii="Arial" w:hAnsi="Arial" w:cs="Arial"/>
          <w:sz w:val="24"/>
          <w:szCs w:val="24"/>
          <w:lang w:val="it-IT"/>
        </w:rPr>
      </w:pPr>
      <w:r w:rsidRPr="00462638">
        <w:rPr>
          <w:rFonts w:ascii="Arial" w:hAnsi="Arial" w:cs="Arial"/>
          <w:sz w:val="24"/>
          <w:szCs w:val="24"/>
          <w:lang w:val="it-IT"/>
        </w:rPr>
        <w:t xml:space="preserve">Ms. Khensani Zungu </w:t>
      </w:r>
      <w:r w:rsidRPr="00462638">
        <w:rPr>
          <w:rFonts w:ascii="Arial" w:hAnsi="Arial" w:cs="Arial"/>
          <w:sz w:val="24"/>
          <w:szCs w:val="24"/>
          <w:lang w:val="it-IT"/>
        </w:rPr>
        <w:tab/>
        <w:t>SCM Administrato</w:t>
      </w:r>
      <w:r>
        <w:rPr>
          <w:rFonts w:ascii="Arial" w:hAnsi="Arial" w:cs="Arial"/>
          <w:sz w:val="24"/>
          <w:szCs w:val="24"/>
          <w:lang w:val="it-IT"/>
        </w:rPr>
        <w:t xml:space="preserve">r </w:t>
      </w:r>
    </w:p>
    <w:p w14:paraId="3EFA4F34" w14:textId="79C838B9" w:rsidR="00462638" w:rsidRDefault="00462638" w:rsidP="00C237DE">
      <w:pPr>
        <w:pStyle w:val="Signature"/>
        <w:rPr>
          <w:rFonts w:ascii="Arial" w:hAnsi="Arial" w:cs="Arial"/>
          <w:sz w:val="24"/>
          <w:szCs w:val="24"/>
          <w:lang w:val="en-GB"/>
        </w:rPr>
      </w:pPr>
      <w:r w:rsidRPr="00462638">
        <w:rPr>
          <w:rFonts w:ascii="Arial" w:hAnsi="Arial" w:cs="Arial"/>
          <w:sz w:val="24"/>
          <w:szCs w:val="24"/>
          <w:lang w:val="en-GB"/>
        </w:rPr>
        <w:t xml:space="preserve">Ms. Mandu Mamatela </w:t>
      </w:r>
      <w:r w:rsidRPr="00462638">
        <w:rPr>
          <w:rFonts w:ascii="Arial" w:hAnsi="Arial" w:cs="Arial"/>
          <w:sz w:val="24"/>
          <w:szCs w:val="24"/>
          <w:lang w:val="en-GB"/>
        </w:rPr>
        <w:tab/>
        <w:t>Project S</w:t>
      </w:r>
      <w:r>
        <w:rPr>
          <w:rFonts w:ascii="Arial" w:hAnsi="Arial" w:cs="Arial"/>
          <w:sz w:val="24"/>
          <w:szCs w:val="24"/>
          <w:lang w:val="en-GB"/>
        </w:rPr>
        <w:t xml:space="preserve">ponsor </w:t>
      </w:r>
    </w:p>
    <w:p w14:paraId="61B351DC" w14:textId="2F18C426" w:rsidR="00796BDD" w:rsidRPr="00462638" w:rsidRDefault="00796BDD" w:rsidP="00C237DE">
      <w:pPr>
        <w:pStyle w:val="Signature"/>
        <w:rPr>
          <w:rFonts w:ascii="Arial" w:hAnsi="Arial" w:cs="Arial"/>
          <w:sz w:val="24"/>
          <w:szCs w:val="24"/>
          <w:lang w:val="en-GB"/>
        </w:rPr>
      </w:pPr>
      <w:r>
        <w:rPr>
          <w:rFonts w:ascii="Arial" w:hAnsi="Arial" w:cs="Arial"/>
          <w:sz w:val="24"/>
          <w:szCs w:val="24"/>
          <w:lang w:val="en-GB"/>
        </w:rPr>
        <w:t>Ms. Nomvula Khumalo</w:t>
      </w:r>
      <w:r>
        <w:rPr>
          <w:rFonts w:ascii="Arial" w:hAnsi="Arial" w:cs="Arial"/>
          <w:sz w:val="24"/>
          <w:szCs w:val="24"/>
          <w:lang w:val="en-GB"/>
        </w:rPr>
        <w:tab/>
      </w:r>
      <w:r w:rsidR="002B0A07">
        <w:rPr>
          <w:rFonts w:ascii="Arial" w:hAnsi="Arial" w:cs="Arial"/>
          <w:sz w:val="24"/>
          <w:szCs w:val="24"/>
          <w:lang w:val="en-GB"/>
        </w:rPr>
        <w:t xml:space="preserve">Project Manager </w:t>
      </w:r>
    </w:p>
    <w:p w14:paraId="30AD056A" w14:textId="77777777" w:rsidR="000033F4" w:rsidRPr="00462638" w:rsidRDefault="000033F4" w:rsidP="00C237DE">
      <w:pPr>
        <w:pStyle w:val="Signature"/>
        <w:rPr>
          <w:rFonts w:ascii="Arial" w:hAnsi="Arial" w:cs="Arial"/>
          <w:sz w:val="24"/>
          <w:szCs w:val="24"/>
          <w:lang w:val="en-GB"/>
        </w:rPr>
      </w:pPr>
    </w:p>
    <w:p w14:paraId="76A36E8D" w14:textId="381F5888" w:rsidR="0048199D" w:rsidRPr="00462638" w:rsidRDefault="00581B99" w:rsidP="00525D8B">
      <w:pPr>
        <w:pStyle w:val="Signature"/>
        <w:rPr>
          <w:rFonts w:ascii="Arial" w:hAnsi="Arial" w:cs="Arial"/>
          <w:sz w:val="24"/>
          <w:szCs w:val="24"/>
          <w:lang w:val="en-GB"/>
        </w:rPr>
      </w:pPr>
      <w:r w:rsidRPr="00462638">
        <w:rPr>
          <w:rFonts w:ascii="Arial" w:hAnsi="Arial" w:cs="Arial"/>
          <w:b/>
          <w:bCs/>
          <w:sz w:val="24"/>
          <w:szCs w:val="24"/>
          <w:lang w:val="en-GB"/>
        </w:rPr>
        <w:t xml:space="preserve"> </w:t>
      </w:r>
    </w:p>
    <w:p w14:paraId="0A478C3A" w14:textId="7B925C7C" w:rsidR="00C8761D" w:rsidRPr="00C8761D" w:rsidRDefault="00B74B8F" w:rsidP="00C8761D">
      <w:pPr>
        <w:pStyle w:val="Signature"/>
        <w:rPr>
          <w:rFonts w:ascii="Arial" w:hAnsi="Arial" w:cs="Arial"/>
          <w:sz w:val="24"/>
          <w:szCs w:val="24"/>
        </w:rPr>
      </w:pPr>
      <w:r>
        <w:rPr>
          <w:rFonts w:ascii="Arial" w:hAnsi="Arial" w:cs="Arial"/>
          <w:b/>
          <w:bCs/>
          <w:sz w:val="24"/>
          <w:szCs w:val="24"/>
        </w:rPr>
        <w:t xml:space="preserve">Terms of Reference: </w:t>
      </w:r>
    </w:p>
    <w:p w14:paraId="223D8852" w14:textId="72F4AAC2" w:rsidR="00C8761D" w:rsidRPr="002B0A07" w:rsidRDefault="00F37C21" w:rsidP="00C8761D">
      <w:pPr>
        <w:pStyle w:val="Signature"/>
        <w:numPr>
          <w:ilvl w:val="0"/>
          <w:numId w:val="66"/>
        </w:numPr>
        <w:rPr>
          <w:rFonts w:ascii="Arial" w:hAnsi="Arial" w:cs="Arial"/>
          <w:sz w:val="24"/>
          <w:szCs w:val="24"/>
        </w:rPr>
      </w:pPr>
      <w:r>
        <w:rPr>
          <w:rFonts w:ascii="Arial" w:hAnsi="Arial" w:cs="Arial"/>
          <w:sz w:val="24"/>
          <w:szCs w:val="24"/>
        </w:rPr>
        <w:t>B</w:t>
      </w:r>
      <w:r w:rsidR="00C8761D" w:rsidRPr="00C8761D">
        <w:rPr>
          <w:rFonts w:ascii="Arial" w:hAnsi="Arial" w:cs="Arial"/>
          <w:sz w:val="24"/>
          <w:szCs w:val="24"/>
        </w:rPr>
        <w:t>ackground information on NHFC (National Housing Finance Corporation), emphasizing its role as a development finance institution under the Ministry of Human Settlements. NHFC works through intermediaries in the social housing sector and offers products like first home finance.</w:t>
      </w:r>
      <w:r w:rsidR="002B0A07">
        <w:rPr>
          <w:rFonts w:ascii="Arial" w:hAnsi="Arial" w:cs="Arial"/>
          <w:sz w:val="24"/>
          <w:szCs w:val="24"/>
        </w:rPr>
        <w:t xml:space="preserve"> </w:t>
      </w:r>
      <w:r w:rsidR="00C8761D" w:rsidRPr="002B0A07">
        <w:rPr>
          <w:rFonts w:ascii="Arial" w:hAnsi="Arial" w:cs="Arial"/>
          <w:sz w:val="24"/>
          <w:szCs w:val="24"/>
        </w:rPr>
        <w:t>There's a discussion about the persistent affordable housing backlog in South Africa and the need for comprehensive research to determine the scope of the problem. The goal is to understand the backlog and assess if current product offerings are adequate.</w:t>
      </w:r>
      <w:r w:rsidR="002B0A07">
        <w:rPr>
          <w:rFonts w:ascii="Arial" w:hAnsi="Arial" w:cs="Arial"/>
          <w:sz w:val="24"/>
          <w:szCs w:val="24"/>
        </w:rPr>
        <w:t xml:space="preserve"> </w:t>
      </w:r>
      <w:r w:rsidR="00C8761D" w:rsidRPr="002B0A07">
        <w:rPr>
          <w:rFonts w:ascii="Arial" w:hAnsi="Arial" w:cs="Arial"/>
          <w:sz w:val="24"/>
          <w:szCs w:val="24"/>
        </w:rPr>
        <w:t>NHFC is transitioning to become the Human Settlements Development Bank. This transition aims to address housing challenges and catalyze the human settlements ecosystem</w:t>
      </w:r>
      <w:r w:rsidR="002B0A07">
        <w:rPr>
          <w:rFonts w:ascii="Arial" w:hAnsi="Arial" w:cs="Arial"/>
          <w:sz w:val="24"/>
          <w:szCs w:val="24"/>
        </w:rPr>
        <w:t xml:space="preserve">. </w:t>
      </w:r>
      <w:r w:rsidR="00C8761D" w:rsidRPr="002B0A07">
        <w:rPr>
          <w:rFonts w:ascii="Arial" w:hAnsi="Arial" w:cs="Arial"/>
          <w:sz w:val="24"/>
          <w:szCs w:val="24"/>
        </w:rPr>
        <w:t>The project aims to identify solutions for optimizing housing delivery to address the backlog. It involves defining affordable housing, analyzing factors affecting supply and demand, mapping the backlog, identifying housing typologies, assessing backyard rentals, and proposing solutions.</w:t>
      </w:r>
      <w:r w:rsidR="002B0A07">
        <w:rPr>
          <w:rFonts w:ascii="Arial" w:hAnsi="Arial" w:cs="Arial"/>
          <w:sz w:val="24"/>
          <w:szCs w:val="24"/>
        </w:rPr>
        <w:t xml:space="preserve"> </w:t>
      </w:r>
      <w:r w:rsidR="00C8761D" w:rsidRPr="002B0A07">
        <w:rPr>
          <w:rFonts w:ascii="Arial" w:hAnsi="Arial" w:cs="Arial"/>
          <w:sz w:val="24"/>
          <w:szCs w:val="24"/>
        </w:rPr>
        <w:t>The study will be conducted at provincial levels to understand regional variations. It will involve primary research to gather information from the ground.</w:t>
      </w:r>
    </w:p>
    <w:p w14:paraId="2DA370A8" w14:textId="77777777" w:rsidR="00C8761D" w:rsidRPr="00C8761D" w:rsidRDefault="00C8761D" w:rsidP="00C8761D">
      <w:pPr>
        <w:pStyle w:val="Signature"/>
        <w:rPr>
          <w:rFonts w:ascii="Arial" w:hAnsi="Arial" w:cs="Arial"/>
          <w:sz w:val="24"/>
          <w:szCs w:val="24"/>
        </w:rPr>
      </w:pPr>
    </w:p>
    <w:p w14:paraId="76E6D455" w14:textId="77777777" w:rsidR="00C8761D" w:rsidRDefault="00C8761D" w:rsidP="00C8761D">
      <w:pPr>
        <w:pStyle w:val="Signature"/>
        <w:rPr>
          <w:rFonts w:ascii="Arial" w:hAnsi="Arial" w:cs="Arial"/>
          <w:sz w:val="24"/>
          <w:szCs w:val="24"/>
        </w:rPr>
      </w:pPr>
    </w:p>
    <w:p w14:paraId="34441651" w14:textId="77777777" w:rsidR="00C8761D" w:rsidRDefault="00C8761D" w:rsidP="00C8761D">
      <w:pPr>
        <w:pStyle w:val="Signature"/>
        <w:rPr>
          <w:rFonts w:ascii="Arial" w:hAnsi="Arial" w:cs="Arial"/>
          <w:sz w:val="24"/>
          <w:szCs w:val="24"/>
        </w:rPr>
      </w:pPr>
    </w:p>
    <w:p w14:paraId="38BE2AF1" w14:textId="77777777" w:rsidR="00BC1FAE" w:rsidRDefault="00BC1FAE" w:rsidP="00BC1FAE">
      <w:pPr>
        <w:pStyle w:val="Signature"/>
        <w:rPr>
          <w:rFonts w:ascii="Arial" w:hAnsi="Arial" w:cs="Arial"/>
          <w:sz w:val="24"/>
          <w:szCs w:val="24"/>
        </w:rPr>
      </w:pPr>
    </w:p>
    <w:p w14:paraId="69C74E22" w14:textId="77777777" w:rsidR="00BC1FAE" w:rsidRDefault="00BC1FAE" w:rsidP="00BC1FAE">
      <w:pPr>
        <w:pStyle w:val="Signature"/>
        <w:rPr>
          <w:rFonts w:ascii="Arial" w:hAnsi="Arial" w:cs="Arial"/>
          <w:sz w:val="24"/>
          <w:szCs w:val="24"/>
        </w:rPr>
      </w:pPr>
    </w:p>
    <w:p w14:paraId="01910F35" w14:textId="77777777" w:rsidR="00BC1FAE" w:rsidRDefault="00BC1FAE" w:rsidP="00BC1FAE">
      <w:pPr>
        <w:pStyle w:val="Signature"/>
        <w:rPr>
          <w:rFonts w:ascii="Arial" w:hAnsi="Arial" w:cs="Arial"/>
          <w:sz w:val="24"/>
          <w:szCs w:val="24"/>
        </w:rPr>
      </w:pPr>
    </w:p>
    <w:p w14:paraId="643D8502" w14:textId="6B7B3075" w:rsidR="008815A0" w:rsidRDefault="00416579" w:rsidP="008815A0">
      <w:pPr>
        <w:pStyle w:val="Signature"/>
        <w:rPr>
          <w:rFonts w:ascii="Arial" w:hAnsi="Arial" w:cs="Arial"/>
          <w:b/>
          <w:bCs/>
          <w:sz w:val="24"/>
          <w:szCs w:val="24"/>
        </w:rPr>
      </w:pPr>
      <w:r>
        <w:rPr>
          <w:rFonts w:ascii="Arial" w:hAnsi="Arial" w:cs="Arial"/>
          <w:b/>
          <w:bCs/>
          <w:sz w:val="24"/>
          <w:szCs w:val="24"/>
        </w:rPr>
        <w:t>SCM Compliance:</w:t>
      </w:r>
    </w:p>
    <w:p w14:paraId="20B54AD1" w14:textId="77777777" w:rsidR="00416579" w:rsidRPr="008815A0" w:rsidRDefault="00416579" w:rsidP="008815A0">
      <w:pPr>
        <w:pStyle w:val="Signature"/>
        <w:rPr>
          <w:rFonts w:ascii="Arial" w:hAnsi="Arial" w:cs="Arial"/>
          <w:b/>
          <w:bCs/>
          <w:sz w:val="24"/>
          <w:szCs w:val="24"/>
        </w:rPr>
      </w:pPr>
    </w:p>
    <w:p w14:paraId="22CCEE58" w14:textId="77777777" w:rsidR="00B87861" w:rsidRDefault="008815A0" w:rsidP="00B87861">
      <w:pPr>
        <w:pStyle w:val="Signature"/>
        <w:numPr>
          <w:ilvl w:val="0"/>
          <w:numId w:val="68"/>
        </w:numPr>
        <w:rPr>
          <w:rFonts w:ascii="Arial" w:hAnsi="Arial" w:cs="Arial"/>
          <w:b/>
          <w:bCs/>
          <w:sz w:val="24"/>
          <w:szCs w:val="24"/>
        </w:rPr>
      </w:pPr>
      <w:r w:rsidRPr="008815A0">
        <w:rPr>
          <w:rFonts w:ascii="Arial" w:hAnsi="Arial" w:cs="Arial"/>
          <w:b/>
          <w:bCs/>
          <w:sz w:val="24"/>
          <w:szCs w:val="24"/>
        </w:rPr>
        <w:t xml:space="preserve">Submission Deadline and Requirements: </w:t>
      </w:r>
    </w:p>
    <w:p w14:paraId="27249564" w14:textId="1D500B44" w:rsidR="008815A0" w:rsidRPr="00B87861" w:rsidRDefault="008815A0" w:rsidP="00B87861">
      <w:pPr>
        <w:pStyle w:val="Signature"/>
        <w:ind w:left="720"/>
        <w:rPr>
          <w:rFonts w:ascii="Arial" w:hAnsi="Arial" w:cs="Arial"/>
          <w:sz w:val="24"/>
          <w:szCs w:val="24"/>
        </w:rPr>
      </w:pPr>
      <w:r w:rsidRPr="00B87861">
        <w:rPr>
          <w:rFonts w:ascii="Arial" w:hAnsi="Arial" w:cs="Arial"/>
          <w:sz w:val="24"/>
          <w:szCs w:val="24"/>
        </w:rPr>
        <w:t>The submission deadline for bids is emphasized to be on February 20th at 11:00 AM sharp. Bidders are reminded to complete all necessary forms and ensure compliance with administrative requirements. The bid validity period is stated to be 120 days.</w:t>
      </w:r>
    </w:p>
    <w:p w14:paraId="4183D3E0" w14:textId="77777777" w:rsidR="008815A0" w:rsidRPr="00B87861" w:rsidRDefault="008815A0" w:rsidP="008815A0">
      <w:pPr>
        <w:pStyle w:val="Signature"/>
        <w:rPr>
          <w:rFonts w:ascii="Arial" w:hAnsi="Arial" w:cs="Arial"/>
          <w:sz w:val="24"/>
          <w:szCs w:val="24"/>
        </w:rPr>
      </w:pPr>
    </w:p>
    <w:p w14:paraId="13782A4F" w14:textId="77777777" w:rsidR="00B87861" w:rsidRDefault="008815A0" w:rsidP="00B87861">
      <w:pPr>
        <w:pStyle w:val="Signature"/>
        <w:numPr>
          <w:ilvl w:val="0"/>
          <w:numId w:val="68"/>
        </w:numPr>
        <w:rPr>
          <w:rFonts w:ascii="Arial" w:hAnsi="Arial" w:cs="Arial"/>
          <w:b/>
          <w:bCs/>
          <w:sz w:val="24"/>
          <w:szCs w:val="24"/>
        </w:rPr>
      </w:pPr>
      <w:r w:rsidRPr="008815A0">
        <w:rPr>
          <w:rFonts w:ascii="Arial" w:hAnsi="Arial" w:cs="Arial"/>
          <w:b/>
          <w:bCs/>
          <w:sz w:val="24"/>
          <w:szCs w:val="24"/>
        </w:rPr>
        <w:t xml:space="preserve">Submission Procedure: </w:t>
      </w:r>
    </w:p>
    <w:p w14:paraId="79641B34" w14:textId="6093718D" w:rsidR="008815A0" w:rsidRPr="00B87861" w:rsidRDefault="008815A0" w:rsidP="00B87861">
      <w:pPr>
        <w:pStyle w:val="Signature"/>
        <w:ind w:left="720"/>
        <w:rPr>
          <w:rFonts w:ascii="Arial" w:hAnsi="Arial" w:cs="Arial"/>
          <w:sz w:val="24"/>
          <w:szCs w:val="24"/>
        </w:rPr>
      </w:pPr>
      <w:r w:rsidRPr="00B87861">
        <w:rPr>
          <w:rFonts w:ascii="Arial" w:hAnsi="Arial" w:cs="Arial"/>
          <w:sz w:val="24"/>
          <w:szCs w:val="24"/>
        </w:rPr>
        <w:t>Bidders are instructed to mark their submissions with the correct bid description and ensure they are deposited at the specified address. Late submissions will not be considered. Inquiries regarding the tender are to be directed to a dedicated email address.</w:t>
      </w:r>
    </w:p>
    <w:p w14:paraId="10748A23" w14:textId="77777777" w:rsidR="008815A0" w:rsidRPr="008815A0" w:rsidRDefault="008815A0" w:rsidP="008815A0">
      <w:pPr>
        <w:pStyle w:val="Signature"/>
        <w:rPr>
          <w:rFonts w:ascii="Arial" w:hAnsi="Arial" w:cs="Arial"/>
          <w:b/>
          <w:bCs/>
          <w:sz w:val="24"/>
          <w:szCs w:val="24"/>
        </w:rPr>
      </w:pPr>
    </w:p>
    <w:p w14:paraId="7FC5DD98" w14:textId="77777777" w:rsidR="00B87861" w:rsidRDefault="008815A0" w:rsidP="00B87861">
      <w:pPr>
        <w:pStyle w:val="Signature"/>
        <w:numPr>
          <w:ilvl w:val="0"/>
          <w:numId w:val="68"/>
        </w:numPr>
        <w:rPr>
          <w:rFonts w:ascii="Arial" w:hAnsi="Arial" w:cs="Arial"/>
          <w:b/>
          <w:bCs/>
          <w:sz w:val="24"/>
          <w:szCs w:val="24"/>
        </w:rPr>
      </w:pPr>
      <w:r w:rsidRPr="008815A0">
        <w:rPr>
          <w:rFonts w:ascii="Arial" w:hAnsi="Arial" w:cs="Arial"/>
          <w:b/>
          <w:bCs/>
          <w:sz w:val="24"/>
          <w:szCs w:val="24"/>
        </w:rPr>
        <w:t xml:space="preserve">Evaluation Criteria: </w:t>
      </w:r>
    </w:p>
    <w:p w14:paraId="61E41816" w14:textId="33593152" w:rsidR="008815A0" w:rsidRPr="00B87861" w:rsidRDefault="008815A0" w:rsidP="00B87861">
      <w:pPr>
        <w:pStyle w:val="Signature"/>
        <w:ind w:left="720"/>
        <w:rPr>
          <w:rFonts w:ascii="Arial" w:hAnsi="Arial" w:cs="Arial"/>
          <w:sz w:val="24"/>
          <w:szCs w:val="24"/>
        </w:rPr>
      </w:pPr>
      <w:r w:rsidRPr="00B87861">
        <w:rPr>
          <w:rFonts w:ascii="Arial" w:hAnsi="Arial" w:cs="Arial"/>
          <w:sz w:val="24"/>
          <w:szCs w:val="24"/>
        </w:rPr>
        <w:t xml:space="preserve">The bid evaluation process involves three main phases: administrative compliance, functionality qualification, and price and preference evaluation. Administrative compliance includes legal and industrial requirements, while functionality evaluation focuses on </w:t>
      </w:r>
      <w:proofErr w:type="gramStart"/>
      <w:r w:rsidRPr="00B87861">
        <w:rPr>
          <w:rFonts w:ascii="Arial" w:hAnsi="Arial" w:cs="Arial"/>
          <w:sz w:val="24"/>
          <w:szCs w:val="24"/>
        </w:rPr>
        <w:t>past experience</w:t>
      </w:r>
      <w:proofErr w:type="gramEnd"/>
      <w:r w:rsidRPr="00B87861">
        <w:rPr>
          <w:rFonts w:ascii="Arial" w:hAnsi="Arial" w:cs="Arial"/>
          <w:sz w:val="24"/>
          <w:szCs w:val="24"/>
        </w:rPr>
        <w:t>, work plan, methodology, key personnel experience and qualification, and bidder capacity.</w:t>
      </w:r>
    </w:p>
    <w:p w14:paraId="067CE6C0" w14:textId="77777777" w:rsidR="008815A0" w:rsidRPr="008815A0" w:rsidRDefault="008815A0" w:rsidP="008815A0">
      <w:pPr>
        <w:pStyle w:val="Signature"/>
        <w:rPr>
          <w:rFonts w:ascii="Arial" w:hAnsi="Arial" w:cs="Arial"/>
          <w:b/>
          <w:bCs/>
          <w:sz w:val="24"/>
          <w:szCs w:val="24"/>
        </w:rPr>
      </w:pPr>
    </w:p>
    <w:p w14:paraId="59CFFE15" w14:textId="77777777" w:rsidR="00B87861" w:rsidRDefault="008815A0" w:rsidP="00B87861">
      <w:pPr>
        <w:pStyle w:val="Signature"/>
        <w:numPr>
          <w:ilvl w:val="0"/>
          <w:numId w:val="68"/>
        </w:numPr>
        <w:rPr>
          <w:rFonts w:ascii="Arial" w:hAnsi="Arial" w:cs="Arial"/>
          <w:b/>
          <w:bCs/>
          <w:sz w:val="24"/>
          <w:szCs w:val="24"/>
        </w:rPr>
      </w:pPr>
      <w:r w:rsidRPr="008815A0">
        <w:rPr>
          <w:rFonts w:ascii="Arial" w:hAnsi="Arial" w:cs="Arial"/>
          <w:b/>
          <w:bCs/>
          <w:sz w:val="24"/>
          <w:szCs w:val="24"/>
        </w:rPr>
        <w:t xml:space="preserve">Functional Criteria Breakdown: </w:t>
      </w:r>
    </w:p>
    <w:p w14:paraId="00AD16AA" w14:textId="49E7B9CE" w:rsidR="008815A0" w:rsidRPr="00B87861" w:rsidRDefault="008815A0" w:rsidP="00B87861">
      <w:pPr>
        <w:pStyle w:val="Signature"/>
        <w:ind w:left="720"/>
        <w:rPr>
          <w:rFonts w:ascii="Arial" w:hAnsi="Arial" w:cs="Arial"/>
          <w:sz w:val="24"/>
          <w:szCs w:val="24"/>
        </w:rPr>
      </w:pPr>
      <w:r w:rsidRPr="00B87861">
        <w:rPr>
          <w:rFonts w:ascii="Arial" w:hAnsi="Arial" w:cs="Arial"/>
          <w:sz w:val="24"/>
          <w:szCs w:val="24"/>
        </w:rPr>
        <w:t xml:space="preserve">For functionality evaluation, various criteria such as </w:t>
      </w:r>
      <w:proofErr w:type="gramStart"/>
      <w:r w:rsidRPr="00B87861">
        <w:rPr>
          <w:rFonts w:ascii="Arial" w:hAnsi="Arial" w:cs="Arial"/>
          <w:sz w:val="24"/>
          <w:szCs w:val="24"/>
        </w:rPr>
        <w:t>past experience</w:t>
      </w:r>
      <w:proofErr w:type="gramEnd"/>
      <w:r w:rsidRPr="00B87861">
        <w:rPr>
          <w:rFonts w:ascii="Arial" w:hAnsi="Arial" w:cs="Arial"/>
          <w:sz w:val="24"/>
          <w:szCs w:val="24"/>
        </w:rPr>
        <w:t>, work plan, methodology, and key personnel experience and qualifications are outlined. Points are assigned for each criterion, and bidders are urged to pay attention to details to maximize their scores.</w:t>
      </w:r>
    </w:p>
    <w:p w14:paraId="0B4B331B" w14:textId="77777777" w:rsidR="008815A0" w:rsidRPr="008815A0" w:rsidRDefault="008815A0" w:rsidP="008815A0">
      <w:pPr>
        <w:pStyle w:val="Signature"/>
        <w:rPr>
          <w:rFonts w:ascii="Arial" w:hAnsi="Arial" w:cs="Arial"/>
          <w:b/>
          <w:bCs/>
          <w:sz w:val="24"/>
          <w:szCs w:val="24"/>
        </w:rPr>
      </w:pPr>
    </w:p>
    <w:p w14:paraId="5B6A4501" w14:textId="77777777" w:rsidR="008815A0" w:rsidRPr="008815A0" w:rsidRDefault="008815A0" w:rsidP="008815A0">
      <w:pPr>
        <w:pStyle w:val="Signature"/>
        <w:rPr>
          <w:rFonts w:ascii="Arial" w:hAnsi="Arial" w:cs="Arial"/>
          <w:b/>
          <w:bCs/>
          <w:sz w:val="24"/>
          <w:szCs w:val="24"/>
        </w:rPr>
      </w:pPr>
    </w:p>
    <w:p w14:paraId="54F3B399" w14:textId="77777777" w:rsidR="008815A0" w:rsidRDefault="008815A0" w:rsidP="008815A0">
      <w:pPr>
        <w:pStyle w:val="Signature"/>
        <w:rPr>
          <w:rFonts w:ascii="Arial" w:hAnsi="Arial" w:cs="Arial"/>
          <w:b/>
          <w:bCs/>
          <w:sz w:val="24"/>
          <w:szCs w:val="24"/>
        </w:rPr>
      </w:pPr>
    </w:p>
    <w:p w14:paraId="6D7E1995" w14:textId="77777777" w:rsidR="00F37C21" w:rsidRDefault="00F37C21" w:rsidP="008815A0">
      <w:pPr>
        <w:pStyle w:val="Signature"/>
        <w:rPr>
          <w:rFonts w:ascii="Arial" w:hAnsi="Arial" w:cs="Arial"/>
          <w:b/>
          <w:bCs/>
          <w:sz w:val="24"/>
          <w:szCs w:val="24"/>
        </w:rPr>
      </w:pPr>
    </w:p>
    <w:p w14:paraId="6A56F0CC" w14:textId="77777777" w:rsidR="00F37C21" w:rsidRDefault="00F37C21" w:rsidP="008815A0">
      <w:pPr>
        <w:pStyle w:val="Signature"/>
        <w:rPr>
          <w:rFonts w:ascii="Arial" w:hAnsi="Arial" w:cs="Arial"/>
          <w:b/>
          <w:bCs/>
          <w:sz w:val="24"/>
          <w:szCs w:val="24"/>
        </w:rPr>
      </w:pPr>
    </w:p>
    <w:p w14:paraId="2C4B086C" w14:textId="77777777" w:rsidR="00F37C21" w:rsidRDefault="00F37C21" w:rsidP="008815A0">
      <w:pPr>
        <w:pStyle w:val="Signature"/>
        <w:rPr>
          <w:rFonts w:ascii="Arial" w:hAnsi="Arial" w:cs="Arial"/>
          <w:b/>
          <w:bCs/>
          <w:sz w:val="24"/>
          <w:szCs w:val="24"/>
        </w:rPr>
      </w:pPr>
    </w:p>
    <w:p w14:paraId="63C6C57C" w14:textId="77777777" w:rsidR="00F37C21" w:rsidRDefault="00F37C21" w:rsidP="008815A0">
      <w:pPr>
        <w:pStyle w:val="Signature"/>
        <w:rPr>
          <w:rFonts w:ascii="Arial" w:hAnsi="Arial" w:cs="Arial"/>
          <w:b/>
          <w:bCs/>
          <w:sz w:val="24"/>
          <w:szCs w:val="24"/>
        </w:rPr>
      </w:pPr>
    </w:p>
    <w:p w14:paraId="322490FE" w14:textId="77777777" w:rsidR="00F37C21" w:rsidRDefault="00F37C21" w:rsidP="008815A0">
      <w:pPr>
        <w:pStyle w:val="Signature"/>
        <w:rPr>
          <w:rFonts w:ascii="Arial" w:hAnsi="Arial" w:cs="Arial"/>
          <w:b/>
          <w:bCs/>
          <w:sz w:val="24"/>
          <w:szCs w:val="24"/>
        </w:rPr>
      </w:pPr>
    </w:p>
    <w:p w14:paraId="53D64FCF" w14:textId="77777777" w:rsidR="00F37C21" w:rsidRDefault="00F37C21" w:rsidP="008815A0">
      <w:pPr>
        <w:pStyle w:val="Signature"/>
        <w:rPr>
          <w:rFonts w:ascii="Arial" w:hAnsi="Arial" w:cs="Arial"/>
          <w:b/>
          <w:bCs/>
          <w:sz w:val="24"/>
          <w:szCs w:val="24"/>
        </w:rPr>
      </w:pPr>
    </w:p>
    <w:p w14:paraId="71BA7BB0" w14:textId="77777777" w:rsidR="008815A0" w:rsidRDefault="008815A0" w:rsidP="008815A0">
      <w:pPr>
        <w:pStyle w:val="Signature"/>
        <w:rPr>
          <w:rFonts w:ascii="Arial" w:hAnsi="Arial" w:cs="Arial"/>
          <w:b/>
          <w:bCs/>
          <w:sz w:val="24"/>
          <w:szCs w:val="24"/>
        </w:rPr>
      </w:pPr>
    </w:p>
    <w:p w14:paraId="075DF3E7" w14:textId="77777777" w:rsidR="00B87861" w:rsidRDefault="00B87861" w:rsidP="00B87861">
      <w:pPr>
        <w:pStyle w:val="Signature"/>
        <w:rPr>
          <w:rFonts w:ascii="Arial" w:hAnsi="Arial" w:cs="Arial"/>
          <w:b/>
          <w:bCs/>
          <w:sz w:val="24"/>
          <w:szCs w:val="24"/>
        </w:rPr>
      </w:pPr>
      <w:r w:rsidRPr="002B0A07">
        <w:rPr>
          <w:rFonts w:ascii="Arial" w:hAnsi="Arial" w:cs="Arial"/>
          <w:b/>
          <w:bCs/>
          <w:sz w:val="24"/>
          <w:szCs w:val="24"/>
        </w:rPr>
        <w:lastRenderedPageBreak/>
        <w:t xml:space="preserve">Questions and Answers </w:t>
      </w:r>
    </w:p>
    <w:p w14:paraId="3A6287FC" w14:textId="77777777" w:rsidR="00B87861" w:rsidRPr="002B0A07" w:rsidRDefault="00B87861" w:rsidP="00B87861">
      <w:pPr>
        <w:pStyle w:val="Signature"/>
        <w:rPr>
          <w:rFonts w:ascii="Arial" w:hAnsi="Arial" w:cs="Arial"/>
          <w:b/>
          <w:bCs/>
          <w:sz w:val="24"/>
          <w:szCs w:val="24"/>
        </w:rPr>
      </w:pPr>
    </w:p>
    <w:p w14:paraId="7107A8AF" w14:textId="77777777" w:rsidR="00B87861" w:rsidRPr="002B0A07" w:rsidRDefault="00B87861" w:rsidP="00B87861">
      <w:pPr>
        <w:pStyle w:val="Signature"/>
        <w:numPr>
          <w:ilvl w:val="0"/>
          <w:numId w:val="67"/>
        </w:numPr>
        <w:rPr>
          <w:rFonts w:ascii="Arial" w:hAnsi="Arial" w:cs="Arial"/>
          <w:b/>
          <w:bCs/>
          <w:sz w:val="24"/>
          <w:szCs w:val="24"/>
        </w:rPr>
      </w:pPr>
      <w:r w:rsidRPr="002B0A07">
        <w:rPr>
          <w:rFonts w:ascii="Arial" w:hAnsi="Arial" w:cs="Arial"/>
          <w:b/>
          <w:bCs/>
          <w:sz w:val="24"/>
          <w:szCs w:val="24"/>
        </w:rPr>
        <w:t xml:space="preserve">Scope of Work: </w:t>
      </w:r>
    </w:p>
    <w:p w14:paraId="4DDF2F1E" w14:textId="0B3AD4D6" w:rsidR="00B87861" w:rsidRPr="00BC1FAE" w:rsidRDefault="00DB5AF1" w:rsidP="00B87861">
      <w:pPr>
        <w:pStyle w:val="Signature"/>
        <w:ind w:left="720"/>
        <w:rPr>
          <w:rFonts w:ascii="Arial" w:hAnsi="Arial" w:cs="Arial"/>
          <w:sz w:val="24"/>
          <w:szCs w:val="24"/>
        </w:rPr>
      </w:pPr>
      <w:r w:rsidRPr="00DB5AF1">
        <w:rPr>
          <w:rFonts w:ascii="Arial" w:hAnsi="Arial" w:cs="Arial"/>
          <w:b/>
          <w:bCs/>
          <w:sz w:val="24"/>
          <w:szCs w:val="24"/>
        </w:rPr>
        <w:t>Q:</w:t>
      </w:r>
      <w:r>
        <w:rPr>
          <w:rFonts w:ascii="Arial" w:hAnsi="Arial" w:cs="Arial"/>
          <w:sz w:val="24"/>
          <w:szCs w:val="24"/>
        </w:rPr>
        <w:t xml:space="preserve"> </w:t>
      </w:r>
      <w:r w:rsidR="00B87861" w:rsidRPr="00BC1FAE">
        <w:rPr>
          <w:rFonts w:ascii="Arial" w:hAnsi="Arial" w:cs="Arial"/>
          <w:sz w:val="24"/>
          <w:szCs w:val="24"/>
        </w:rPr>
        <w:t>There's a question about whether the research assignment primarily involves collecting primary information directly from relevant officials, departments, or private bodies, or if it includes other methods like secondary research.</w:t>
      </w:r>
    </w:p>
    <w:p w14:paraId="061F8152" w14:textId="77777777" w:rsidR="00B87861" w:rsidRPr="00BC1FAE" w:rsidRDefault="00B87861" w:rsidP="00B87861">
      <w:pPr>
        <w:pStyle w:val="Signature"/>
        <w:rPr>
          <w:rFonts w:ascii="Arial" w:hAnsi="Arial" w:cs="Arial"/>
          <w:sz w:val="24"/>
          <w:szCs w:val="24"/>
        </w:rPr>
      </w:pPr>
    </w:p>
    <w:p w14:paraId="01B0DE17" w14:textId="1B54DFED" w:rsidR="00B87861" w:rsidRPr="00BC1FAE" w:rsidRDefault="00DB5AF1" w:rsidP="00B87861">
      <w:pPr>
        <w:pStyle w:val="Signature"/>
        <w:ind w:left="720"/>
        <w:rPr>
          <w:rFonts w:ascii="Arial" w:hAnsi="Arial" w:cs="Arial"/>
          <w:sz w:val="24"/>
          <w:szCs w:val="24"/>
        </w:rPr>
      </w:pPr>
      <w:r w:rsidRPr="00DB5AF1">
        <w:rPr>
          <w:rFonts w:ascii="Arial" w:hAnsi="Arial" w:cs="Arial"/>
          <w:b/>
          <w:bCs/>
          <w:sz w:val="24"/>
          <w:szCs w:val="24"/>
        </w:rPr>
        <w:t>A:</w:t>
      </w:r>
      <w:r>
        <w:rPr>
          <w:rFonts w:ascii="Arial" w:hAnsi="Arial" w:cs="Arial"/>
          <w:sz w:val="24"/>
          <w:szCs w:val="24"/>
        </w:rPr>
        <w:t xml:space="preserve"> </w:t>
      </w:r>
      <w:r w:rsidR="00B87861" w:rsidRPr="00BC1FAE">
        <w:rPr>
          <w:rFonts w:ascii="Arial" w:hAnsi="Arial" w:cs="Arial"/>
          <w:sz w:val="24"/>
          <w:szCs w:val="24"/>
        </w:rPr>
        <w:t xml:space="preserve">Mandu Mamatela suggests that the approach will involve a combination of engaging with officials </w:t>
      </w:r>
      <w:proofErr w:type="gramStart"/>
      <w:r w:rsidR="00B87861" w:rsidRPr="00BC1FAE">
        <w:rPr>
          <w:rFonts w:ascii="Arial" w:hAnsi="Arial" w:cs="Arial"/>
          <w:sz w:val="24"/>
          <w:szCs w:val="24"/>
        </w:rPr>
        <w:t>and also</w:t>
      </w:r>
      <w:proofErr w:type="gramEnd"/>
      <w:r w:rsidR="00B87861" w:rsidRPr="00BC1FAE">
        <w:rPr>
          <w:rFonts w:ascii="Arial" w:hAnsi="Arial" w:cs="Arial"/>
          <w:sz w:val="24"/>
          <w:szCs w:val="24"/>
        </w:rPr>
        <w:t xml:space="preserve"> gathering information from the ground. This suggests a mixed-methods approach, incorporating both primary and possibly secondary research methods.</w:t>
      </w:r>
    </w:p>
    <w:p w14:paraId="7944CDC7" w14:textId="77777777" w:rsidR="00B87861" w:rsidRPr="00BC1FAE" w:rsidRDefault="00B87861" w:rsidP="00B87861">
      <w:pPr>
        <w:pStyle w:val="Signature"/>
        <w:rPr>
          <w:rFonts w:ascii="Arial" w:hAnsi="Arial" w:cs="Arial"/>
          <w:sz w:val="24"/>
          <w:szCs w:val="24"/>
        </w:rPr>
      </w:pPr>
    </w:p>
    <w:p w14:paraId="5F9738B0" w14:textId="77777777" w:rsidR="00B87861" w:rsidRPr="00DD6CCD" w:rsidRDefault="00B87861" w:rsidP="00B87861">
      <w:pPr>
        <w:pStyle w:val="Signature"/>
        <w:numPr>
          <w:ilvl w:val="0"/>
          <w:numId w:val="67"/>
        </w:numPr>
        <w:rPr>
          <w:rFonts w:ascii="Arial" w:hAnsi="Arial" w:cs="Arial"/>
          <w:b/>
          <w:bCs/>
          <w:sz w:val="24"/>
          <w:szCs w:val="24"/>
        </w:rPr>
      </w:pPr>
      <w:r w:rsidRPr="00DD6CCD">
        <w:rPr>
          <w:rFonts w:ascii="Arial" w:hAnsi="Arial" w:cs="Arial"/>
          <w:b/>
          <w:bCs/>
          <w:sz w:val="24"/>
          <w:szCs w:val="24"/>
        </w:rPr>
        <w:t xml:space="preserve">Sampling Methods: </w:t>
      </w:r>
    </w:p>
    <w:p w14:paraId="4766B059" w14:textId="022711F9" w:rsidR="00B87861" w:rsidRDefault="00CF72E2" w:rsidP="00B87861">
      <w:pPr>
        <w:pStyle w:val="Signature"/>
        <w:ind w:left="720"/>
        <w:rPr>
          <w:rFonts w:ascii="Arial" w:hAnsi="Arial" w:cs="Arial"/>
          <w:sz w:val="24"/>
          <w:szCs w:val="24"/>
        </w:rPr>
      </w:pPr>
      <w:r>
        <w:rPr>
          <w:rFonts w:ascii="Arial" w:hAnsi="Arial" w:cs="Arial"/>
          <w:b/>
          <w:bCs/>
          <w:sz w:val="24"/>
          <w:szCs w:val="24"/>
        </w:rPr>
        <w:t xml:space="preserve">Q: </w:t>
      </w:r>
      <w:r w:rsidR="00B87861" w:rsidRPr="00BC1FAE">
        <w:rPr>
          <w:rFonts w:ascii="Arial" w:hAnsi="Arial" w:cs="Arial"/>
          <w:sz w:val="24"/>
          <w:szCs w:val="24"/>
        </w:rPr>
        <w:t xml:space="preserve">There's a discussion about sampling methods, including whether to engage in a sample survey or utilize other techniques like triangulation. </w:t>
      </w:r>
    </w:p>
    <w:p w14:paraId="49881C33" w14:textId="77777777" w:rsidR="00B87861" w:rsidRDefault="00B87861" w:rsidP="00B87861">
      <w:pPr>
        <w:pStyle w:val="Signature"/>
        <w:ind w:left="720"/>
        <w:rPr>
          <w:rFonts w:ascii="Arial" w:hAnsi="Arial" w:cs="Arial"/>
          <w:sz w:val="24"/>
          <w:szCs w:val="24"/>
        </w:rPr>
      </w:pPr>
    </w:p>
    <w:p w14:paraId="3FD2245B" w14:textId="56E8C9FD" w:rsidR="00B87861" w:rsidRPr="00CE21F6" w:rsidRDefault="00D9426C" w:rsidP="00016E14">
      <w:pPr>
        <w:pStyle w:val="Signature"/>
        <w:ind w:left="720"/>
        <w:rPr>
          <w:rFonts w:ascii="Arial" w:hAnsi="Arial" w:cs="Arial"/>
          <w:sz w:val="24"/>
          <w:szCs w:val="24"/>
        </w:rPr>
      </w:pPr>
      <w:r>
        <w:rPr>
          <w:rFonts w:ascii="Arial" w:hAnsi="Arial" w:cs="Arial"/>
          <w:b/>
          <w:bCs/>
          <w:sz w:val="24"/>
          <w:szCs w:val="24"/>
        </w:rPr>
        <w:t xml:space="preserve">A: </w:t>
      </w:r>
      <w:r w:rsidR="00B87861" w:rsidRPr="00BC1FAE">
        <w:rPr>
          <w:rFonts w:ascii="Arial" w:hAnsi="Arial" w:cs="Arial"/>
          <w:sz w:val="24"/>
          <w:szCs w:val="24"/>
        </w:rPr>
        <w:t>Mandu Mamatela mentions the importance of speaking to a diverse range of people, including those outside of South Africa, to get a comprehensive understanding of the situation on the ground.</w:t>
      </w:r>
      <w:r w:rsidR="005C4F7F">
        <w:rPr>
          <w:rFonts w:ascii="Arial" w:hAnsi="Arial" w:cs="Arial"/>
          <w:sz w:val="24"/>
          <w:szCs w:val="24"/>
        </w:rPr>
        <w:t xml:space="preserve"> </w:t>
      </w:r>
      <w:r w:rsidR="00B87861" w:rsidRPr="00BC1FAE">
        <w:rPr>
          <w:rFonts w:ascii="Arial" w:hAnsi="Arial" w:cs="Arial"/>
          <w:sz w:val="24"/>
          <w:szCs w:val="24"/>
        </w:rPr>
        <w:t>While there's an acknowledgment of the need for scientifically valid methods, it seems that the emphasis is more on getting a representative sample and understanding the methods used rather than strictly adhering to a specific scientific sampling approach.</w:t>
      </w:r>
      <w:r w:rsidR="00016E14">
        <w:rPr>
          <w:rFonts w:ascii="Arial" w:hAnsi="Arial" w:cs="Arial"/>
          <w:sz w:val="24"/>
          <w:szCs w:val="24"/>
        </w:rPr>
        <w:t xml:space="preserve"> </w:t>
      </w:r>
    </w:p>
    <w:p w14:paraId="7BC99816" w14:textId="77777777" w:rsidR="00B87861" w:rsidRPr="00CE21F6" w:rsidRDefault="00B87861" w:rsidP="00B87861">
      <w:pPr>
        <w:pStyle w:val="Signature"/>
        <w:rPr>
          <w:rFonts w:ascii="Arial" w:hAnsi="Arial" w:cs="Arial"/>
          <w:sz w:val="24"/>
          <w:szCs w:val="24"/>
        </w:rPr>
      </w:pPr>
    </w:p>
    <w:p w14:paraId="7FDC8CCF" w14:textId="77777777" w:rsidR="00B87861" w:rsidRDefault="00B87861" w:rsidP="00B87861">
      <w:pPr>
        <w:pStyle w:val="Signature"/>
        <w:numPr>
          <w:ilvl w:val="0"/>
          <w:numId w:val="67"/>
        </w:numPr>
        <w:rPr>
          <w:rFonts w:ascii="Arial" w:hAnsi="Arial" w:cs="Arial"/>
          <w:sz w:val="24"/>
          <w:szCs w:val="24"/>
        </w:rPr>
      </w:pPr>
      <w:r w:rsidRPr="005D6552">
        <w:rPr>
          <w:rFonts w:ascii="Arial" w:hAnsi="Arial" w:cs="Arial"/>
          <w:b/>
          <w:bCs/>
          <w:sz w:val="24"/>
          <w:szCs w:val="24"/>
        </w:rPr>
        <w:t>Capacity Requirement Clarification</w:t>
      </w:r>
      <w:r w:rsidRPr="00CE21F6">
        <w:rPr>
          <w:rFonts w:ascii="Arial" w:hAnsi="Arial" w:cs="Arial"/>
          <w:sz w:val="24"/>
          <w:szCs w:val="24"/>
        </w:rPr>
        <w:t xml:space="preserve">: </w:t>
      </w:r>
    </w:p>
    <w:p w14:paraId="4B12D51D" w14:textId="6B2352E8" w:rsidR="00B87861" w:rsidRDefault="00016E14" w:rsidP="00B87861">
      <w:pPr>
        <w:pStyle w:val="Signature"/>
        <w:ind w:left="720"/>
        <w:rPr>
          <w:rFonts w:ascii="Arial" w:hAnsi="Arial" w:cs="Arial"/>
          <w:sz w:val="24"/>
          <w:szCs w:val="24"/>
        </w:rPr>
      </w:pPr>
      <w:r>
        <w:rPr>
          <w:rFonts w:ascii="Arial" w:hAnsi="Arial" w:cs="Arial"/>
          <w:b/>
          <w:bCs/>
          <w:sz w:val="24"/>
          <w:szCs w:val="24"/>
        </w:rPr>
        <w:t xml:space="preserve">Q: </w:t>
      </w:r>
      <w:r w:rsidR="00B87861" w:rsidRPr="00CE21F6">
        <w:rPr>
          <w:rFonts w:ascii="Arial" w:hAnsi="Arial" w:cs="Arial"/>
          <w:sz w:val="24"/>
          <w:szCs w:val="24"/>
        </w:rPr>
        <w:t>There's a clarification regarding the requirement for bidders to have a capacity equivalent to at least 20 employees.</w:t>
      </w:r>
    </w:p>
    <w:p w14:paraId="2C869360" w14:textId="77777777" w:rsidR="00B87861" w:rsidRDefault="00B87861" w:rsidP="00B87861">
      <w:pPr>
        <w:pStyle w:val="Signature"/>
        <w:ind w:left="720"/>
        <w:rPr>
          <w:rFonts w:ascii="Arial" w:hAnsi="Arial" w:cs="Arial"/>
          <w:sz w:val="24"/>
          <w:szCs w:val="24"/>
        </w:rPr>
      </w:pPr>
    </w:p>
    <w:p w14:paraId="41D09B8C" w14:textId="300E46E8" w:rsidR="00B87861" w:rsidRPr="00CE21F6" w:rsidRDefault="008079EE" w:rsidP="00B87861">
      <w:pPr>
        <w:pStyle w:val="Signature"/>
        <w:ind w:left="720"/>
        <w:rPr>
          <w:rFonts w:ascii="Arial" w:hAnsi="Arial" w:cs="Arial"/>
          <w:sz w:val="24"/>
          <w:szCs w:val="24"/>
        </w:rPr>
      </w:pPr>
      <w:r>
        <w:rPr>
          <w:rFonts w:ascii="Arial" w:hAnsi="Arial" w:cs="Arial"/>
          <w:b/>
          <w:bCs/>
          <w:sz w:val="24"/>
          <w:szCs w:val="24"/>
        </w:rPr>
        <w:t xml:space="preserve">A: </w:t>
      </w:r>
      <w:r w:rsidR="00B87861" w:rsidRPr="00CE21F6">
        <w:rPr>
          <w:rFonts w:ascii="Arial" w:hAnsi="Arial" w:cs="Arial"/>
          <w:sz w:val="24"/>
          <w:szCs w:val="24"/>
        </w:rPr>
        <w:t>It's explained that this includes both internal employees and outsourced contracted resources. The goal is to ensure that the bidding entity has the necessary capacity to undertake the project, even if resources are sourced externally.</w:t>
      </w:r>
    </w:p>
    <w:p w14:paraId="7AEC233F" w14:textId="77777777" w:rsidR="00B87861" w:rsidRPr="00CE21F6" w:rsidRDefault="00B87861" w:rsidP="00B87861">
      <w:pPr>
        <w:pStyle w:val="Signature"/>
        <w:rPr>
          <w:rFonts w:ascii="Arial" w:hAnsi="Arial" w:cs="Arial"/>
          <w:sz w:val="24"/>
          <w:szCs w:val="24"/>
        </w:rPr>
      </w:pPr>
    </w:p>
    <w:p w14:paraId="50111C79" w14:textId="77777777" w:rsidR="00B87861" w:rsidRPr="00485B3A" w:rsidRDefault="00B87861" w:rsidP="00B87861">
      <w:pPr>
        <w:pStyle w:val="Signature"/>
        <w:numPr>
          <w:ilvl w:val="0"/>
          <w:numId w:val="67"/>
        </w:numPr>
        <w:rPr>
          <w:rFonts w:ascii="Arial" w:hAnsi="Arial" w:cs="Arial"/>
          <w:b/>
          <w:bCs/>
          <w:sz w:val="24"/>
          <w:szCs w:val="24"/>
        </w:rPr>
      </w:pPr>
      <w:r w:rsidRPr="00485B3A">
        <w:rPr>
          <w:rFonts w:ascii="Arial" w:hAnsi="Arial" w:cs="Arial"/>
          <w:b/>
          <w:bCs/>
          <w:sz w:val="24"/>
          <w:szCs w:val="24"/>
        </w:rPr>
        <w:t xml:space="preserve">Scope of Work and Relevant Experience: </w:t>
      </w:r>
    </w:p>
    <w:p w14:paraId="3B7E4013" w14:textId="7C00D803" w:rsidR="00B87861" w:rsidRDefault="00803FFA" w:rsidP="00B87861">
      <w:pPr>
        <w:pStyle w:val="Signature"/>
        <w:ind w:left="720"/>
        <w:rPr>
          <w:rFonts w:ascii="Arial" w:hAnsi="Arial" w:cs="Arial"/>
          <w:sz w:val="24"/>
          <w:szCs w:val="24"/>
        </w:rPr>
      </w:pPr>
      <w:r>
        <w:rPr>
          <w:rFonts w:ascii="Arial" w:hAnsi="Arial" w:cs="Arial"/>
          <w:b/>
          <w:bCs/>
          <w:sz w:val="24"/>
          <w:szCs w:val="24"/>
        </w:rPr>
        <w:t xml:space="preserve">Q: </w:t>
      </w:r>
      <w:r w:rsidR="00B87861" w:rsidRPr="00CE21F6">
        <w:rPr>
          <w:rFonts w:ascii="Arial" w:hAnsi="Arial" w:cs="Arial"/>
          <w:sz w:val="24"/>
          <w:szCs w:val="24"/>
        </w:rPr>
        <w:t xml:space="preserve">Questions are raised regarding the reference letters required, particularly in relation to experience in development finance and financial services versus human settlement research. </w:t>
      </w:r>
    </w:p>
    <w:p w14:paraId="756CE4E0" w14:textId="77777777" w:rsidR="00B87861" w:rsidRDefault="00B87861" w:rsidP="00B87861">
      <w:pPr>
        <w:pStyle w:val="Signature"/>
        <w:ind w:left="720"/>
        <w:rPr>
          <w:rFonts w:ascii="Arial" w:hAnsi="Arial" w:cs="Arial"/>
          <w:sz w:val="24"/>
          <w:szCs w:val="24"/>
        </w:rPr>
      </w:pPr>
    </w:p>
    <w:p w14:paraId="7EBE944F" w14:textId="08AC0926" w:rsidR="00B87861" w:rsidRPr="00CE21F6" w:rsidRDefault="00803FFA" w:rsidP="005929B7">
      <w:pPr>
        <w:pStyle w:val="Signature"/>
        <w:ind w:left="720"/>
        <w:rPr>
          <w:rFonts w:ascii="Arial" w:hAnsi="Arial" w:cs="Arial"/>
          <w:sz w:val="24"/>
          <w:szCs w:val="24"/>
        </w:rPr>
      </w:pPr>
      <w:r>
        <w:rPr>
          <w:rFonts w:ascii="Arial" w:hAnsi="Arial" w:cs="Arial"/>
          <w:b/>
          <w:bCs/>
          <w:sz w:val="24"/>
          <w:szCs w:val="24"/>
        </w:rPr>
        <w:lastRenderedPageBreak/>
        <w:t xml:space="preserve">A: </w:t>
      </w:r>
      <w:r w:rsidR="00B87861" w:rsidRPr="00CE21F6">
        <w:rPr>
          <w:rFonts w:ascii="Arial" w:hAnsi="Arial" w:cs="Arial"/>
          <w:sz w:val="24"/>
          <w:szCs w:val="24"/>
        </w:rPr>
        <w:t xml:space="preserve">The response clarifies that while the focus may be on development finance, relevant experience in similar work, including human settlement research, is considered. The emphasis is on demonstrating relevant research experience in areas </w:t>
      </w:r>
      <w:proofErr w:type="gramStart"/>
      <w:r w:rsidR="00B87861" w:rsidRPr="00CE21F6">
        <w:rPr>
          <w:rFonts w:ascii="Arial" w:hAnsi="Arial" w:cs="Arial"/>
          <w:sz w:val="24"/>
          <w:szCs w:val="24"/>
        </w:rPr>
        <w:t>similar to</w:t>
      </w:r>
      <w:proofErr w:type="gramEnd"/>
      <w:r w:rsidR="00B87861" w:rsidRPr="00CE21F6">
        <w:rPr>
          <w:rFonts w:ascii="Arial" w:hAnsi="Arial" w:cs="Arial"/>
          <w:sz w:val="24"/>
          <w:szCs w:val="24"/>
        </w:rPr>
        <w:t xml:space="preserve"> the scope of the project.</w:t>
      </w:r>
      <w:r w:rsidR="005929B7">
        <w:rPr>
          <w:rFonts w:ascii="Arial" w:hAnsi="Arial" w:cs="Arial"/>
          <w:sz w:val="24"/>
          <w:szCs w:val="24"/>
        </w:rPr>
        <w:t xml:space="preserve"> </w:t>
      </w:r>
      <w:r w:rsidR="00B87861" w:rsidRPr="00CE21F6">
        <w:rPr>
          <w:rFonts w:ascii="Arial" w:hAnsi="Arial" w:cs="Arial"/>
          <w:sz w:val="24"/>
          <w:szCs w:val="24"/>
        </w:rPr>
        <w:t>It's mentioned that experience in development finance is considered an added advantage, especially concerning understanding financial products and ensuring they meet the needs on the ground. However, it's acknowledged that subcontracting may be necessary for such a large project.</w:t>
      </w:r>
    </w:p>
    <w:p w14:paraId="704C974D" w14:textId="77777777" w:rsidR="00B87861" w:rsidRPr="00CE21F6" w:rsidRDefault="00B87861" w:rsidP="00B87861">
      <w:pPr>
        <w:pStyle w:val="Signature"/>
        <w:rPr>
          <w:rFonts w:ascii="Arial" w:hAnsi="Arial" w:cs="Arial"/>
          <w:sz w:val="24"/>
          <w:szCs w:val="24"/>
        </w:rPr>
      </w:pPr>
    </w:p>
    <w:p w14:paraId="0DA30C36" w14:textId="77777777" w:rsidR="008815A0" w:rsidRPr="008815A0" w:rsidRDefault="008815A0" w:rsidP="008815A0">
      <w:pPr>
        <w:pStyle w:val="Signature"/>
        <w:rPr>
          <w:rFonts w:ascii="Arial" w:hAnsi="Arial" w:cs="Arial"/>
          <w:sz w:val="24"/>
          <w:szCs w:val="24"/>
        </w:rPr>
      </w:pPr>
    </w:p>
    <w:sectPr w:rsidR="008815A0" w:rsidRPr="008815A0" w:rsidSect="003F1D3C">
      <w:headerReference w:type="default" r:id="rId12"/>
      <w:footerReference w:type="even" r:id="rId13"/>
      <w:footerReference w:type="default" r:id="rId14"/>
      <w:footerReference w:type="first" r:id="rId15"/>
      <w:pgSz w:w="12240" w:h="15840" w:code="1"/>
      <w:pgMar w:top="1664" w:right="1440" w:bottom="1440" w:left="1134" w:header="720" w:footer="148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84565" w14:textId="77777777" w:rsidR="003F1D3C" w:rsidRDefault="003F1D3C">
      <w:pPr>
        <w:spacing w:after="0" w:line="240" w:lineRule="auto"/>
      </w:pPr>
      <w:r>
        <w:separator/>
      </w:r>
    </w:p>
  </w:endnote>
  <w:endnote w:type="continuationSeparator" w:id="0">
    <w:p w14:paraId="6B434319" w14:textId="77777777" w:rsidR="003F1D3C" w:rsidRDefault="003F1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31A0A" w14:textId="325730CA" w:rsidR="007E5AB3" w:rsidRDefault="00F63C66">
    <w:pPr>
      <w:pStyle w:val="Footer"/>
    </w:pPr>
    <w:r>
      <w:rPr>
        <w:noProof/>
      </w:rPr>
      <mc:AlternateContent>
        <mc:Choice Requires="wps">
          <w:drawing>
            <wp:anchor distT="0" distB="0" distL="114300" distR="114300" simplePos="0" relativeHeight="251654656" behindDoc="0" locked="0" layoutInCell="0" allowOverlap="1" wp14:anchorId="40794762" wp14:editId="3E0A75D5">
              <wp:simplePos x="0" y="0"/>
              <wp:positionH relativeFrom="page">
                <wp:posOffset>0</wp:posOffset>
              </wp:positionH>
              <wp:positionV relativeFrom="page">
                <wp:posOffset>0</wp:posOffset>
              </wp:positionV>
              <wp:extent cx="531495" cy="8229600"/>
              <wp:effectExtent l="0" t="0" r="0" b="0"/>
              <wp:wrapNone/>
              <wp:docPr id="1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5A570" w14:textId="77777777" w:rsidR="007E5AB3" w:rsidRDefault="0086650E">
                          <w:pPr>
                            <w:pStyle w:val="GrayText"/>
                          </w:pPr>
                          <w:r>
                            <w:rPr>
                              <w:lang w:val="en-ZA"/>
                            </w:rPr>
                            <w:t>National Housing Finance Corporation</w:t>
                          </w:r>
                          <w:r w:rsidR="00484646">
                            <w:t xml:space="preserve">  </w:t>
                          </w:r>
                        </w:p>
                      </w:txbxContent>
                    </wps:txbx>
                    <wps:bodyPr rot="0" vert="vert270" wrap="square" lIns="91440" tIns="45720" rIns="109728" bIns="13716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0794762" id="Rectangle 25" o:spid="_x0000_s1028" style="position:absolute;margin-left:0;margin-top:0;width:41.85pt;height:9in;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" o:allowincell="f" filled="f" stroked="f">
              <v:textbox style="layout-flow:vertical;mso-layout-flow-alt:bottom-to-top" inset=",,8.64pt,10.8pt">
                <w:txbxContent>
                  <w:p w14:paraId="4AB5A570" w14:textId="77777777" w:rsidR="007E5AB3" w:rsidRDefault="0086650E">
                    <w:pPr>
                      <w:pStyle w:val="GrayText"/>
                    </w:pPr>
                    <w:r>
                      <w:rPr>
                        <w:lang w:val="en-ZA"/>
                      </w:rPr>
                      <w:t>National Housing Finance Corporation</w:t>
                    </w:r>
                    <w:r w:rsidR="00484646">
                      <w:t xml:space="preserve">  </w:t>
                    </w:r>
                  </w:p>
                </w:txbxContent>
              </v:textbox>
              <w10:wrap anchorx="page" anchory="page"/>
            </v:rect>
          </w:pict>
        </mc:Fallback>
      </mc:AlternateContent>
    </w:r>
    <w:r>
      <w:rPr>
        <w:noProof/>
      </w:rPr>
      <mc:AlternateContent>
        <mc:Choice Requires="wps">
          <w:drawing>
            <wp:anchor distT="0" distB="0" distL="114300" distR="114300" simplePos="0" relativeHeight="251655680" behindDoc="0" locked="0" layoutInCell="0" allowOverlap="1" wp14:anchorId="07B445AF" wp14:editId="656626F9">
              <wp:simplePos x="0" y="0"/>
              <wp:positionH relativeFrom="page">
                <wp:align>center</wp:align>
              </wp:positionH>
              <wp:positionV relativeFrom="page">
                <wp:align>center</wp:align>
              </wp:positionV>
              <wp:extent cx="7138035" cy="9441815"/>
              <wp:effectExtent l="0" t="0" r="0" b="0"/>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8035" cy="9441815"/>
                      </a:xfrm>
                      <a:prstGeom prst="roundRect">
                        <a:avLst>
                          <a:gd name="adj" fmla="val 4023"/>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31234271" id="AutoShape 26" o:spid="_x0000_s1026" style="position:absolute;margin-left:0;margin-top:0;width:562.05pt;height:743.45pt;z-index:251655680;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" o:allowincell="f" filled="f" fillcolor="black" strokeweight="1pt">
              <w10:wrap anchorx="page" anchory="page"/>
            </v:roundrect>
          </w:pict>
        </mc:Fallback>
      </mc:AlternateContent>
    </w:r>
    <w:r>
      <w:rPr>
        <w:noProof/>
      </w:rPr>
      <mc:AlternateContent>
        <mc:Choice Requires="wps">
          <w:drawing>
            <wp:anchor distT="0" distB="0" distL="114300" distR="114300" simplePos="0" relativeHeight="251653632" behindDoc="0" locked="0" layoutInCell="0" allowOverlap="1" wp14:anchorId="29E1FE34" wp14:editId="59064E99">
              <wp:simplePos x="0" y="0"/>
              <wp:positionH relativeFrom="page">
                <wp:posOffset>0</wp:posOffset>
              </wp:positionH>
              <wp:positionV relativeFrom="page">
                <wp:posOffset>0</wp:posOffset>
              </wp:positionV>
              <wp:extent cx="520700" cy="520700"/>
              <wp:effectExtent l="0" t="0" r="0" b="0"/>
              <wp:wrapNone/>
              <wp:docPr id="9"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rgbClr val="9A9B9C">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AB3A474" w14:textId="77777777" w:rsidR="007E5AB3" w:rsidRPr="000B40F3" w:rsidRDefault="00597FE3">
                          <w:pPr>
                            <w:pStyle w:val="NoSpacing"/>
                            <w:jc w:val="center"/>
                            <w:rPr>
                              <w:color w:val="FFFFFF"/>
                              <w:sz w:val="40"/>
                              <w:szCs w:val="40"/>
                            </w:rPr>
                          </w:pPr>
                          <w:r w:rsidRPr="000B40F3">
                            <w:fldChar w:fldCharType="begin"/>
                          </w:r>
                          <w:r>
                            <w:instrText xml:space="preserve"> PAGE  \* Arabic  \* MERGEFORMAT </w:instrText>
                          </w:r>
                          <w:r w:rsidRPr="000B40F3">
                            <w:fldChar w:fldCharType="separate"/>
                          </w:r>
                          <w:r w:rsidR="00484646" w:rsidRPr="000B40F3">
                            <w:rPr>
                              <w:noProof/>
                              <w:color w:val="FFFFFF"/>
                              <w:sz w:val="40"/>
                              <w:szCs w:val="40"/>
                            </w:rPr>
                            <w:t>2</w:t>
                          </w:r>
                          <w:r w:rsidRPr="000B40F3">
                            <w:rPr>
                              <w:noProof/>
                              <w:color w:val="FFFFFF"/>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9E1FE34" id="Oval 24" o:spid="_x0000_s1029" style="position:absolute;margin-left:0;margin-top:0;width:41pt;height:41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" o:allowincell="f" fillcolor="#9a9b9c" stroked="f">
              <v:textbox inset="0,0,0,0">
                <w:txbxContent>
                  <w:p w14:paraId="3AB3A474" w14:textId="77777777" w:rsidR="007E5AB3" w:rsidRPr="000B40F3" w:rsidRDefault="00597FE3">
                    <w:pPr>
                      <w:pStyle w:val="NoSpacing"/>
                      <w:jc w:val="center"/>
                      <w:rPr>
                        <w:color w:val="FFFFFF"/>
                        <w:sz w:val="40"/>
                        <w:szCs w:val="40"/>
                      </w:rPr>
                    </w:pPr>
                    <w:r w:rsidRPr="000B40F3">
                      <w:fldChar w:fldCharType="begin"/>
                    </w:r>
                    <w:r>
                      <w:instrText xml:space="preserve"> PAGE  \* Arabic  \* MERGEFORMAT </w:instrText>
                    </w:r>
                    <w:r w:rsidRPr="000B40F3">
                      <w:fldChar w:fldCharType="separate"/>
                    </w:r>
                    <w:r w:rsidR="00484646" w:rsidRPr="000B40F3">
                      <w:rPr>
                        <w:noProof/>
                        <w:color w:val="FFFFFF"/>
                        <w:sz w:val="40"/>
                        <w:szCs w:val="40"/>
                      </w:rPr>
                      <w:t>2</w:t>
                    </w:r>
                    <w:r w:rsidRPr="000B40F3">
                      <w:rPr>
                        <w:noProof/>
                        <w:color w:val="FFFFFF"/>
                        <w:sz w:val="40"/>
                        <w:szCs w:val="40"/>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EC981" w14:textId="625AED6F" w:rsidR="007E5AB3" w:rsidRPr="00117286" w:rsidRDefault="00F63C66">
    <w:pPr>
      <w:rPr>
        <w:rFonts w:ascii="Calibri" w:hAnsi="Calibri"/>
        <w:sz w:val="20"/>
      </w:rPr>
    </w:pPr>
    <w:r>
      <w:rPr>
        <w:noProof/>
      </w:rPr>
      <mc:AlternateContent>
        <mc:Choice Requires="wps">
          <w:drawing>
            <wp:anchor distT="0" distB="0" distL="114300" distR="114300" simplePos="0" relativeHeight="251656704" behindDoc="0" locked="0" layoutInCell="0" allowOverlap="1" wp14:anchorId="5DE1CA22" wp14:editId="5A49F578">
              <wp:simplePos x="0" y="0"/>
              <wp:positionH relativeFrom="page">
                <wp:posOffset>6936740</wp:posOffset>
              </wp:positionH>
              <wp:positionV relativeFrom="page">
                <wp:posOffset>8768080</wp:posOffset>
              </wp:positionV>
              <wp:extent cx="444500" cy="387350"/>
              <wp:effectExtent l="0" t="0" r="0" b="0"/>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387350"/>
                      </a:xfrm>
                      <a:prstGeom prst="triangle">
                        <a:avLst>
                          <a:gd name="adj" fmla="val 50000"/>
                        </a:avLst>
                      </a:prstGeom>
                      <a:solidFill>
                        <a:srgbClr val="9A9B9C">
                          <a:lumMod val="100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DB8D2B" w14:textId="77777777" w:rsidR="007E5AB3" w:rsidRPr="00117286" w:rsidRDefault="00660B73" w:rsidP="00964CAD">
                          <w:pPr>
                            <w:pStyle w:val="NoSpacing"/>
                            <w:spacing w:line="276" w:lineRule="auto"/>
                            <w:jc w:val="center"/>
                            <w:rPr>
                              <w:rFonts w:ascii="Calibri" w:hAnsi="Calibri" w:cs="Arial"/>
                              <w:b/>
                              <w:color w:val="auto"/>
                              <w:sz w:val="18"/>
                              <w:szCs w:val="18"/>
                            </w:rPr>
                          </w:pPr>
                          <w:r w:rsidRPr="00117286">
                            <w:rPr>
                              <w:rFonts w:ascii="Calibri" w:hAnsi="Calibri" w:cs="Arial"/>
                              <w:b/>
                              <w:color w:val="auto"/>
                              <w:sz w:val="18"/>
                              <w:szCs w:val="18"/>
                            </w:rPr>
                            <w:fldChar w:fldCharType="begin"/>
                          </w:r>
                          <w:r w:rsidR="007E5AB3" w:rsidRPr="00117286">
                            <w:rPr>
                              <w:rFonts w:ascii="Calibri" w:hAnsi="Calibri" w:cs="Arial"/>
                              <w:b/>
                              <w:color w:val="auto"/>
                              <w:sz w:val="18"/>
                              <w:szCs w:val="18"/>
                            </w:rPr>
                            <w:instrText xml:space="preserve"> PAGE  \* Arabic  \* MERGEFORMAT </w:instrText>
                          </w:r>
                          <w:r w:rsidRPr="00117286">
                            <w:rPr>
                              <w:rFonts w:ascii="Calibri" w:hAnsi="Calibri" w:cs="Arial"/>
                              <w:b/>
                              <w:color w:val="auto"/>
                              <w:sz w:val="18"/>
                              <w:szCs w:val="18"/>
                            </w:rPr>
                            <w:fldChar w:fldCharType="separate"/>
                          </w:r>
                          <w:r w:rsidR="00031496">
                            <w:rPr>
                              <w:rFonts w:ascii="Calibri" w:hAnsi="Calibri" w:cs="Arial"/>
                              <w:b/>
                              <w:noProof/>
                              <w:color w:val="auto"/>
                              <w:sz w:val="18"/>
                              <w:szCs w:val="18"/>
                            </w:rPr>
                            <w:t>2</w:t>
                          </w:r>
                          <w:r w:rsidRPr="00117286">
                            <w:rPr>
                              <w:rFonts w:ascii="Calibri" w:hAnsi="Calibri" w:cs="Arial"/>
                              <w:b/>
                              <w:color w:val="auto"/>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DE1CA2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7" o:spid="_x0000_s1030" type="#_x0000_t5" style="position:absolute;margin-left:546.2pt;margin-top:690.4pt;width:35pt;height:3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" o:allowincell="f" fillcolor="#9a9b9c" stroked="f">
              <v:textbox inset="0,0,0,0">
                <w:txbxContent>
                  <w:p w14:paraId="06DB8D2B" w14:textId="77777777" w:rsidR="007E5AB3" w:rsidRPr="00117286" w:rsidRDefault="00660B73" w:rsidP="00964CAD">
                    <w:pPr>
                      <w:pStyle w:val="NoSpacing"/>
                      <w:spacing w:line="276" w:lineRule="auto"/>
                      <w:jc w:val="center"/>
                      <w:rPr>
                        <w:rFonts w:ascii="Calibri" w:hAnsi="Calibri" w:cs="Arial"/>
                        <w:b/>
                        <w:color w:val="auto"/>
                        <w:sz w:val="18"/>
                        <w:szCs w:val="18"/>
                      </w:rPr>
                    </w:pPr>
                    <w:r w:rsidRPr="00117286">
                      <w:rPr>
                        <w:rFonts w:ascii="Calibri" w:hAnsi="Calibri" w:cs="Arial"/>
                        <w:b/>
                        <w:color w:val="auto"/>
                        <w:sz w:val="18"/>
                        <w:szCs w:val="18"/>
                      </w:rPr>
                      <w:fldChar w:fldCharType="begin"/>
                    </w:r>
                    <w:r w:rsidR="007E5AB3" w:rsidRPr="00117286">
                      <w:rPr>
                        <w:rFonts w:ascii="Calibri" w:hAnsi="Calibri" w:cs="Arial"/>
                        <w:b/>
                        <w:color w:val="auto"/>
                        <w:sz w:val="18"/>
                        <w:szCs w:val="18"/>
                      </w:rPr>
                      <w:instrText xml:space="preserve"> PAGE  \* Arabic  \* MERGEFORMAT </w:instrText>
                    </w:r>
                    <w:r w:rsidRPr="00117286">
                      <w:rPr>
                        <w:rFonts w:ascii="Calibri" w:hAnsi="Calibri" w:cs="Arial"/>
                        <w:b/>
                        <w:color w:val="auto"/>
                        <w:sz w:val="18"/>
                        <w:szCs w:val="18"/>
                      </w:rPr>
                      <w:fldChar w:fldCharType="separate"/>
                    </w:r>
                    <w:r w:rsidR="00031496">
                      <w:rPr>
                        <w:rFonts w:ascii="Calibri" w:hAnsi="Calibri" w:cs="Arial"/>
                        <w:b/>
                        <w:noProof/>
                        <w:color w:val="auto"/>
                        <w:sz w:val="18"/>
                        <w:szCs w:val="18"/>
                      </w:rPr>
                      <w:t>2</w:t>
                    </w:r>
                    <w:r w:rsidRPr="00117286">
                      <w:rPr>
                        <w:rFonts w:ascii="Calibri" w:hAnsi="Calibri" w:cs="Arial"/>
                        <w:b/>
                        <w:color w:val="auto"/>
                        <w:sz w:val="18"/>
                        <w:szCs w:val="18"/>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752" behindDoc="0" locked="0" layoutInCell="0" allowOverlap="1" wp14:anchorId="3A1471DD" wp14:editId="06FB39DD">
              <wp:simplePos x="0" y="0"/>
              <wp:positionH relativeFrom="page">
                <wp:posOffset>125095</wp:posOffset>
              </wp:positionH>
              <wp:positionV relativeFrom="page">
                <wp:posOffset>633095</wp:posOffset>
              </wp:positionV>
              <wp:extent cx="594995" cy="8084185"/>
              <wp:effectExtent l="0" t="0" r="0" b="0"/>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08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883F1" w14:textId="77777777" w:rsidR="007E5AB3" w:rsidRPr="00F4163F" w:rsidRDefault="0086650E">
                          <w:pPr>
                            <w:pStyle w:val="GrayText"/>
                            <w:rPr>
                              <w:color w:val="002663"/>
                            </w:rPr>
                          </w:pPr>
                          <w:r>
                            <w:rPr>
                              <w:color w:val="002663"/>
                              <w:lang w:val="en-ZA"/>
                            </w:rPr>
                            <w:t>National Housing Finance Corporation</w:t>
                          </w:r>
                        </w:p>
                      </w:txbxContent>
                    </wps:txbx>
                    <wps:bodyPr rot="0" vert="vert270" wrap="square" lIns="91440" tIns="45720" rIns="109728" bIns="13716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A1471DD" id="Rectangle 29" o:spid="_x0000_s1031" style="position:absolute;margin-left:9.85pt;margin-top:49.85pt;width:46.85pt;height:636.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" o:allowincell="f" filled="f" stroked="f">
              <v:textbox style="layout-flow:vertical;mso-layout-flow-alt:bottom-to-top" inset=",,8.64pt,10.8pt">
                <w:txbxContent>
                  <w:p w14:paraId="73D883F1" w14:textId="77777777" w:rsidR="007E5AB3" w:rsidRPr="00F4163F" w:rsidRDefault="0086650E">
                    <w:pPr>
                      <w:pStyle w:val="GrayText"/>
                      <w:rPr>
                        <w:color w:val="002663"/>
                      </w:rPr>
                    </w:pPr>
                    <w:r>
                      <w:rPr>
                        <w:color w:val="002663"/>
                        <w:lang w:val="en-ZA"/>
                      </w:rPr>
                      <w:t>National Housing Finance Corporation</w:t>
                    </w:r>
                  </w:p>
                </w:txbxContent>
              </v:textbox>
              <w10:wrap anchorx="page" anchory="page"/>
            </v:rect>
          </w:pict>
        </mc:Fallback>
      </mc:AlternateContent>
    </w:r>
    <w:r>
      <w:rPr>
        <w:noProof/>
      </w:rPr>
      <mc:AlternateContent>
        <mc:Choice Requires="wps">
          <w:drawing>
            <wp:anchor distT="0" distB="0" distL="114300" distR="114300" simplePos="0" relativeHeight="251657728" behindDoc="0" locked="0" layoutInCell="0" allowOverlap="1" wp14:anchorId="3D60FA43" wp14:editId="47428C13">
              <wp:simplePos x="0" y="0"/>
              <wp:positionH relativeFrom="page">
                <wp:align>center</wp:align>
              </wp:positionH>
              <wp:positionV relativeFrom="page">
                <wp:align>center</wp:align>
              </wp:positionV>
              <wp:extent cx="7123430" cy="9435465"/>
              <wp:effectExtent l="0" t="0" r="0" b="0"/>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3430" cy="9435465"/>
                      </a:xfrm>
                      <a:prstGeom prst="roundRect">
                        <a:avLst>
                          <a:gd name="adj" fmla="val 4023"/>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5B300068" id="AutoShape 28" o:spid="_x0000_s1026" style="position:absolute;margin-left:0;margin-top:0;width:560.9pt;height:742.95pt;z-index:25165772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" o:allowincell="f" filled="f" fillcolor="black" strokeweight="1pt">
              <w10:wrap anchorx="page" anchory="page"/>
            </v:roundrect>
          </w:pict>
        </mc:Fallback>
      </mc:AlternateContent>
    </w:r>
  </w:p>
  <w:p w14:paraId="5AC52D1B" w14:textId="77777777" w:rsidR="007E5AB3" w:rsidRDefault="007E5AB3">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DA2D2" w14:textId="0C295044" w:rsidR="007E5AB3" w:rsidRDefault="00F63C66" w:rsidP="00343494">
    <w:pPr>
      <w:pStyle w:val="Footer"/>
      <w:pBdr>
        <w:top w:val="single" w:sz="4" w:space="1" w:color="002663"/>
      </w:pBdr>
    </w:pPr>
    <w:r>
      <w:rPr>
        <w:noProof/>
        <w:lang w:eastAsia="en-US" w:bidi="ar-SA"/>
      </w:rPr>
      <mc:AlternateContent>
        <mc:Choice Requires="wps">
          <w:drawing>
            <wp:anchor distT="0" distB="0" distL="114300" distR="114300" simplePos="0" relativeHeight="251661824" behindDoc="0" locked="0" layoutInCell="1" allowOverlap="1" wp14:anchorId="4C6DA10C" wp14:editId="13036596">
              <wp:simplePos x="0" y="0"/>
              <wp:positionH relativeFrom="column">
                <wp:posOffset>-234315</wp:posOffset>
              </wp:positionH>
              <wp:positionV relativeFrom="paragraph">
                <wp:posOffset>91440</wp:posOffset>
              </wp:positionV>
              <wp:extent cx="6838950" cy="771525"/>
              <wp:effectExtent l="0" t="0" r="0" b="9525"/>
              <wp:wrapNone/>
              <wp:docPr id="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771525"/>
                      </a:xfrm>
                      <a:prstGeom prst="rect">
                        <a:avLst/>
                      </a:prstGeom>
                      <a:solidFill>
                        <a:srgbClr val="FFFFFF"/>
                      </a:solidFill>
                      <a:ln>
                        <a:noFill/>
                      </a:ln>
                      <a:extLst>
                        <a:ext uri="{91240B29-F687-4F45-9708-019B960494DF}">
                          <a14:hiddenLine xmlns:a14="http://schemas.microsoft.com/office/drawing/2010/main" w="9525">
                            <a:solidFill>
                              <a:srgbClr val="002663"/>
                            </a:solidFill>
                            <a:miter lim="800000"/>
                            <a:headEnd/>
                            <a:tailEnd/>
                          </a14:hiddenLine>
                        </a:ext>
                      </a:extLst>
                    </wps:spPr>
                    <wps:txbx>
                      <w:txbxContent>
                        <w:p w14:paraId="378208D9" w14:textId="77777777" w:rsidR="00525D8B" w:rsidRDefault="00525D8B" w:rsidP="00525D8B">
                          <w:pPr>
                            <w:pStyle w:val="Signature"/>
                            <w:jc w:val="center"/>
                            <w:rPr>
                              <w:rFonts w:ascii="Arial" w:hAnsi="Arial" w:cs="Arial"/>
                              <w:b/>
                              <w:bCs/>
                              <w:sz w:val="24"/>
                              <w:szCs w:val="24"/>
                              <w:lang w:val="en-ZA"/>
                            </w:rPr>
                          </w:pPr>
                          <w:r w:rsidRPr="007C172E">
                            <w:rPr>
                              <w:rFonts w:ascii="Arial" w:hAnsi="Arial" w:cs="Arial"/>
                              <w:b/>
                              <w:bCs/>
                              <w:sz w:val="24"/>
                              <w:szCs w:val="24"/>
                              <w:lang w:val="en-ZA"/>
                            </w:rPr>
                            <w:t>APPOINTMENT OF A SERVICE PROVIDER TO CONDUCT RESEARCH STUDY TO DETERMINE WAYS OF OPTIMISING HOUSING DELIVERY TO ADDRESS THE AFFORDABLE HOUSING BACKLOG IN SOUTH AFRICA</w:t>
                          </w:r>
                        </w:p>
                        <w:p w14:paraId="3AE28DAB" w14:textId="273F03D0" w:rsidR="00AE5B7D" w:rsidRPr="00525D8B" w:rsidRDefault="00AE5B7D" w:rsidP="00AE5B7D">
                          <w:pPr>
                            <w:spacing w:after="0" w:line="312" w:lineRule="auto"/>
                            <w:rPr>
                              <w:rFonts w:ascii="Arial" w:hAnsi="Arial" w:cs="Arial"/>
                              <w:b/>
                              <w:bCs/>
                              <w:spacing w:val="-3"/>
                              <w:sz w:val="40"/>
                              <w:szCs w:val="44"/>
                              <w:lang w:val="en-Z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DA10C" id="Rectangle 35" o:spid="_x0000_s1032" style="position:absolute;margin-left:-18.45pt;margin-top:7.2pt;width:538.5pt;height:6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" stroked="f" strokecolor="#002663">
              <v:textbox inset=",7.2pt,,7.2pt">
                <w:txbxContent>
                  <w:p w14:paraId="378208D9" w14:textId="77777777" w:rsidR="00525D8B" w:rsidRDefault="00525D8B" w:rsidP="00525D8B">
                    <w:pPr>
                      <w:pStyle w:val="Signature"/>
                      <w:jc w:val="center"/>
                      <w:rPr>
                        <w:rFonts w:ascii="Arial" w:hAnsi="Arial" w:cs="Arial"/>
                        <w:b/>
                        <w:bCs/>
                        <w:sz w:val="24"/>
                        <w:szCs w:val="24"/>
                        <w:lang w:val="en-ZA"/>
                      </w:rPr>
                    </w:pPr>
                    <w:r w:rsidRPr="007C172E">
                      <w:rPr>
                        <w:rFonts w:ascii="Arial" w:hAnsi="Arial" w:cs="Arial"/>
                        <w:b/>
                        <w:bCs/>
                        <w:sz w:val="24"/>
                        <w:szCs w:val="24"/>
                        <w:lang w:val="en-ZA"/>
                      </w:rPr>
                      <w:t>APPOINTMENT OF A SERVICE PROVIDER TO CONDUCT RESEARCH STUDY TO DETERMINE WAYS OF OPTIMISING HOUSING DELIVERY TO ADDRESS THE AFFORDABLE HOUSING BACKLOG IN SOUTH AFRICA</w:t>
                    </w:r>
                  </w:p>
                  <w:p w14:paraId="3AE28DAB" w14:textId="273F03D0" w:rsidR="00AE5B7D" w:rsidRPr="00525D8B" w:rsidRDefault="00AE5B7D" w:rsidP="00AE5B7D">
                    <w:pPr>
                      <w:spacing w:after="0" w:line="312" w:lineRule="auto"/>
                      <w:rPr>
                        <w:rFonts w:ascii="Arial" w:hAnsi="Arial" w:cs="Arial"/>
                        <w:b/>
                        <w:bCs/>
                        <w:spacing w:val="-3"/>
                        <w:sz w:val="40"/>
                        <w:szCs w:val="44"/>
                        <w:lang w:val="en-ZA"/>
                      </w:rPr>
                    </w:pPr>
                  </w:p>
                </w:txbxContent>
              </v:textbox>
            </v:rect>
          </w:pict>
        </mc:Fallback>
      </mc:AlternateContent>
    </w:r>
    <w:r>
      <w:rPr>
        <w:noProof/>
      </w:rPr>
      <mc:AlternateContent>
        <mc:Choice Requires="wps">
          <w:drawing>
            <wp:anchor distT="0" distB="0" distL="114300" distR="114300" simplePos="0" relativeHeight="251659776" behindDoc="0" locked="0" layoutInCell="0" allowOverlap="1" wp14:anchorId="24C838DB" wp14:editId="51263CC3">
              <wp:simplePos x="0" y="0"/>
              <wp:positionH relativeFrom="page">
                <wp:align>center</wp:align>
              </wp:positionH>
              <wp:positionV relativeFrom="page">
                <wp:align>center</wp:align>
              </wp:positionV>
              <wp:extent cx="7131050" cy="9437370"/>
              <wp:effectExtent l="0" t="0"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1050" cy="9437370"/>
                      </a:xfrm>
                      <a:prstGeom prst="roundRect">
                        <a:avLst>
                          <a:gd name="adj" fmla="val 4023"/>
                        </a:avLst>
                      </a:prstGeom>
                      <a:noFill/>
                      <a:ln w="12700">
                        <a:solidFill>
                          <a:srgbClr val="002663"/>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73A162F5" id="AutoShape 11" o:spid="_x0000_s1026" style="position:absolute;margin-left:0;margin-top:0;width:561.5pt;height:743.1pt;z-index:251659776;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" o:allowincell="f" filled="f" fillcolor="black" strokecolor="#002663" strokeweight="1pt">
              <w10:wrap anchorx="page" anchory="page"/>
            </v:round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68838" w14:textId="77777777" w:rsidR="003F1D3C" w:rsidRDefault="003F1D3C">
      <w:pPr>
        <w:spacing w:after="0" w:line="240" w:lineRule="auto"/>
      </w:pPr>
      <w:r>
        <w:separator/>
      </w:r>
    </w:p>
  </w:footnote>
  <w:footnote w:type="continuationSeparator" w:id="0">
    <w:p w14:paraId="5B3D1D3D" w14:textId="77777777" w:rsidR="003F1D3C" w:rsidRDefault="003F1D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FD50" w14:textId="77777777" w:rsidR="00C31F79" w:rsidRPr="00C31F79" w:rsidRDefault="00C31F79" w:rsidP="00C31F79">
    <w:pPr>
      <w:pStyle w:val="Header"/>
      <w:rPr>
        <w:sz w:val="16"/>
        <w:szCs w:val="16"/>
      </w:rPr>
    </w:pPr>
    <w:r>
      <w:rPr>
        <w:sz w:val="16"/>
        <w:szCs w:val="16"/>
      </w:rPr>
      <w:tab/>
    </w:r>
    <w:r>
      <w:rPr>
        <w:sz w:val="16"/>
        <w:szCs w:val="16"/>
      </w:rPr>
      <w:tab/>
    </w:r>
    <w:r>
      <w:rPr>
        <w:sz w:val="16"/>
        <w:szCs w:val="16"/>
      </w:rPr>
      <w:tab/>
    </w:r>
    <w:r>
      <w:rPr>
        <w:sz w:val="16"/>
        <w:szCs w:val="16"/>
      </w:rPr>
      <w:tab/>
    </w:r>
  </w:p>
  <w:p w14:paraId="3AD7D050" w14:textId="1F8A579C" w:rsidR="00117286" w:rsidRDefault="00F63C66">
    <w:pPr>
      <w:pStyle w:val="Header"/>
    </w:pPr>
    <w:r>
      <w:rPr>
        <w:noProof/>
      </w:rPr>
      <w:drawing>
        <wp:anchor distT="0" distB="0" distL="114300" distR="114300" simplePos="0" relativeHeight="251660800" behindDoc="0" locked="0" layoutInCell="1" allowOverlap="1" wp14:anchorId="2D1602E1" wp14:editId="12248EE3">
          <wp:simplePos x="0" y="0"/>
          <wp:positionH relativeFrom="column">
            <wp:posOffset>5248910</wp:posOffset>
          </wp:positionH>
          <wp:positionV relativeFrom="paragraph">
            <wp:posOffset>-91440</wp:posOffset>
          </wp:positionV>
          <wp:extent cx="1407160" cy="802005"/>
          <wp:effectExtent l="0" t="0" r="0" b="0"/>
          <wp:wrapNone/>
          <wp:docPr id="1" name="Picture 15" descr="11256 - NHFC Logo A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1256 - NHFC Logo Ak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7160" cy="802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9BBB59"/>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9BBB59"/>
      </w:rPr>
    </w:lvl>
  </w:abstractNum>
  <w:abstractNum w:abstractNumId="2"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C2C2C3"/>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9A9B9C"/>
      </w:rPr>
    </w:lvl>
  </w:abstractNum>
  <w:abstractNum w:abstractNumId="4"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737375"/>
      </w:rPr>
    </w:lvl>
  </w:abstractNum>
  <w:abstractNum w:abstractNumId="5" w15:restartNumberingAfterBreak="0">
    <w:nsid w:val="024F47BD"/>
    <w:multiLevelType w:val="hybridMultilevel"/>
    <w:tmpl w:val="BC9415D2"/>
    <w:lvl w:ilvl="0" w:tplc="77B62304">
      <w:numFmt w:val="bullet"/>
      <w:lvlText w:val="-"/>
      <w:lvlJc w:val="left"/>
      <w:pPr>
        <w:ind w:left="720" w:hanging="360"/>
      </w:pPr>
      <w:rPr>
        <w:rFonts w:ascii="Calibri" w:eastAsia="Perpetua"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5426D2D"/>
    <w:multiLevelType w:val="hybridMultilevel"/>
    <w:tmpl w:val="518CDA8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08305C53"/>
    <w:multiLevelType w:val="hybridMultilevel"/>
    <w:tmpl w:val="7E8EA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314E0F"/>
    <w:multiLevelType w:val="hybridMultilevel"/>
    <w:tmpl w:val="D6286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9C28AB"/>
    <w:multiLevelType w:val="hybridMultilevel"/>
    <w:tmpl w:val="CB3C6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A00E1D"/>
    <w:multiLevelType w:val="hybridMultilevel"/>
    <w:tmpl w:val="60FCF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A600C0"/>
    <w:multiLevelType w:val="hybridMultilevel"/>
    <w:tmpl w:val="ECA2A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402546"/>
    <w:multiLevelType w:val="hybridMultilevel"/>
    <w:tmpl w:val="0E30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83656D"/>
    <w:multiLevelType w:val="hybridMultilevel"/>
    <w:tmpl w:val="F99A358A"/>
    <w:lvl w:ilvl="0" w:tplc="413645D2">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135B1B"/>
    <w:multiLevelType w:val="hybridMultilevel"/>
    <w:tmpl w:val="B7EA3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257CE8"/>
    <w:multiLevelType w:val="hybridMultilevel"/>
    <w:tmpl w:val="5156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830088"/>
    <w:multiLevelType w:val="multilevel"/>
    <w:tmpl w:val="1CD68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2AE1E4A"/>
    <w:multiLevelType w:val="hybridMultilevel"/>
    <w:tmpl w:val="81864F2A"/>
    <w:lvl w:ilvl="0" w:tplc="77B62304">
      <w:numFmt w:val="bullet"/>
      <w:lvlText w:val="-"/>
      <w:lvlJc w:val="left"/>
      <w:pPr>
        <w:ind w:left="720" w:hanging="360"/>
      </w:pPr>
      <w:rPr>
        <w:rFonts w:ascii="Calibri" w:eastAsia="Perpetua"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23A17FB0"/>
    <w:multiLevelType w:val="hybridMultilevel"/>
    <w:tmpl w:val="D062B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3CA3143"/>
    <w:multiLevelType w:val="hybridMultilevel"/>
    <w:tmpl w:val="1F50BBA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6390D08"/>
    <w:multiLevelType w:val="hybridMultilevel"/>
    <w:tmpl w:val="1CF692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263C0A2D"/>
    <w:multiLevelType w:val="hybridMultilevel"/>
    <w:tmpl w:val="66347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443FAD"/>
    <w:multiLevelType w:val="hybridMultilevel"/>
    <w:tmpl w:val="E026C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78717A6"/>
    <w:multiLevelType w:val="multilevel"/>
    <w:tmpl w:val="D9262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81E420A"/>
    <w:multiLevelType w:val="multilevel"/>
    <w:tmpl w:val="78DAD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8DD5754"/>
    <w:multiLevelType w:val="hybridMultilevel"/>
    <w:tmpl w:val="00E0DE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2AB3560E"/>
    <w:multiLevelType w:val="hybridMultilevel"/>
    <w:tmpl w:val="257EB0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B7B3A53"/>
    <w:multiLevelType w:val="hybridMultilevel"/>
    <w:tmpl w:val="AE265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2CA74E6F"/>
    <w:multiLevelType w:val="hybridMultilevel"/>
    <w:tmpl w:val="7528F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D177706"/>
    <w:multiLevelType w:val="hybridMultilevel"/>
    <w:tmpl w:val="00B8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DA25C62"/>
    <w:multiLevelType w:val="multilevel"/>
    <w:tmpl w:val="CE320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EC21108"/>
    <w:multiLevelType w:val="hybridMultilevel"/>
    <w:tmpl w:val="14648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3377347"/>
    <w:multiLevelType w:val="hybridMultilevel"/>
    <w:tmpl w:val="7134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7B724DB"/>
    <w:multiLevelType w:val="hybridMultilevel"/>
    <w:tmpl w:val="BD04B2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384273C9"/>
    <w:multiLevelType w:val="multilevel"/>
    <w:tmpl w:val="81202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AAD3BE5"/>
    <w:multiLevelType w:val="hybridMultilevel"/>
    <w:tmpl w:val="FAF4EC1C"/>
    <w:lvl w:ilvl="0" w:tplc="74566AA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B23727E"/>
    <w:multiLevelType w:val="hybridMultilevel"/>
    <w:tmpl w:val="A37AF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BB24F43"/>
    <w:multiLevelType w:val="multilevel"/>
    <w:tmpl w:val="E974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C5849E7"/>
    <w:multiLevelType w:val="hybridMultilevel"/>
    <w:tmpl w:val="EC8A014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15:restartNumberingAfterBreak="0">
    <w:nsid w:val="4EAD7E49"/>
    <w:multiLevelType w:val="multilevel"/>
    <w:tmpl w:val="1744E9F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EF67AD6"/>
    <w:multiLevelType w:val="hybridMultilevel"/>
    <w:tmpl w:val="5764EE0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1" w15:restartNumberingAfterBreak="0">
    <w:nsid w:val="4FDE349D"/>
    <w:multiLevelType w:val="hybridMultilevel"/>
    <w:tmpl w:val="6024C8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15:restartNumberingAfterBreak="0">
    <w:nsid w:val="502267C2"/>
    <w:multiLevelType w:val="multilevel"/>
    <w:tmpl w:val="A802C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3AD55C1"/>
    <w:multiLevelType w:val="hybridMultilevel"/>
    <w:tmpl w:val="0D562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43D6341"/>
    <w:multiLevelType w:val="hybridMultilevel"/>
    <w:tmpl w:val="EE5845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577F62DE"/>
    <w:multiLevelType w:val="hybridMultilevel"/>
    <w:tmpl w:val="4C98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8521842"/>
    <w:multiLevelType w:val="hybridMultilevel"/>
    <w:tmpl w:val="9460B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88A630F"/>
    <w:multiLevelType w:val="hybridMultilevel"/>
    <w:tmpl w:val="1DB27E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8" w15:restartNumberingAfterBreak="0">
    <w:nsid w:val="5B4A6C16"/>
    <w:multiLevelType w:val="multilevel"/>
    <w:tmpl w:val="8CECB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F545BE6"/>
    <w:multiLevelType w:val="multilevel"/>
    <w:tmpl w:val="AEFEC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35336D3"/>
    <w:multiLevelType w:val="hybridMultilevel"/>
    <w:tmpl w:val="005E7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4567B63"/>
    <w:multiLevelType w:val="multilevel"/>
    <w:tmpl w:val="AE4E9BE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5012281"/>
    <w:multiLevelType w:val="hybridMultilevel"/>
    <w:tmpl w:val="BB0C4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AAC143F"/>
    <w:multiLevelType w:val="hybridMultilevel"/>
    <w:tmpl w:val="C57227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4" w15:restartNumberingAfterBreak="0">
    <w:nsid w:val="6F9A4997"/>
    <w:multiLevelType w:val="hybridMultilevel"/>
    <w:tmpl w:val="0DC45390"/>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55" w15:restartNumberingAfterBreak="0">
    <w:nsid w:val="70635E69"/>
    <w:multiLevelType w:val="hybridMultilevel"/>
    <w:tmpl w:val="66287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B331991"/>
    <w:multiLevelType w:val="multilevel"/>
    <w:tmpl w:val="136EA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7FC50FD0"/>
    <w:multiLevelType w:val="multilevel"/>
    <w:tmpl w:val="A844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06562880">
    <w:abstractNumId w:val="4"/>
  </w:num>
  <w:num w:numId="2" w16cid:durableId="1172140403">
    <w:abstractNumId w:val="4"/>
  </w:num>
  <w:num w:numId="3" w16cid:durableId="745493086">
    <w:abstractNumId w:val="3"/>
  </w:num>
  <w:num w:numId="4" w16cid:durableId="148643450">
    <w:abstractNumId w:val="3"/>
  </w:num>
  <w:num w:numId="5" w16cid:durableId="1750535607">
    <w:abstractNumId w:val="2"/>
  </w:num>
  <w:num w:numId="6" w16cid:durableId="347483393">
    <w:abstractNumId w:val="2"/>
  </w:num>
  <w:num w:numId="7" w16cid:durableId="207106704">
    <w:abstractNumId w:val="1"/>
  </w:num>
  <w:num w:numId="8" w16cid:durableId="452754237">
    <w:abstractNumId w:val="1"/>
  </w:num>
  <w:num w:numId="9" w16cid:durableId="732655816">
    <w:abstractNumId w:val="0"/>
  </w:num>
  <w:num w:numId="10" w16cid:durableId="174540798">
    <w:abstractNumId w:val="0"/>
  </w:num>
  <w:num w:numId="11" w16cid:durableId="1100873849">
    <w:abstractNumId w:val="4"/>
  </w:num>
  <w:num w:numId="12" w16cid:durableId="197088571">
    <w:abstractNumId w:val="3"/>
  </w:num>
  <w:num w:numId="13" w16cid:durableId="2100060821">
    <w:abstractNumId w:val="2"/>
  </w:num>
  <w:num w:numId="14" w16cid:durableId="177428496">
    <w:abstractNumId w:val="1"/>
  </w:num>
  <w:num w:numId="15" w16cid:durableId="1587761295">
    <w:abstractNumId w:val="0"/>
  </w:num>
  <w:num w:numId="16" w16cid:durableId="1593009596">
    <w:abstractNumId w:val="52"/>
  </w:num>
  <w:num w:numId="17" w16cid:durableId="1520004032">
    <w:abstractNumId w:val="10"/>
  </w:num>
  <w:num w:numId="18" w16cid:durableId="485055174">
    <w:abstractNumId w:val="5"/>
  </w:num>
  <w:num w:numId="19" w16cid:durableId="1970091154">
    <w:abstractNumId w:val="17"/>
  </w:num>
  <w:num w:numId="20" w16cid:durableId="751658052">
    <w:abstractNumId w:val="38"/>
  </w:num>
  <w:num w:numId="21" w16cid:durableId="1123885110">
    <w:abstractNumId w:val="44"/>
  </w:num>
  <w:num w:numId="22" w16cid:durableId="550503743">
    <w:abstractNumId w:val="25"/>
  </w:num>
  <w:num w:numId="23" w16cid:durableId="1640256660">
    <w:abstractNumId w:val="19"/>
  </w:num>
  <w:num w:numId="24" w16cid:durableId="79374872">
    <w:abstractNumId w:val="40"/>
  </w:num>
  <w:num w:numId="25" w16cid:durableId="280309904">
    <w:abstractNumId w:val="57"/>
  </w:num>
  <w:num w:numId="26" w16cid:durableId="1028724339">
    <w:abstractNumId w:val="42"/>
  </w:num>
  <w:num w:numId="27" w16cid:durableId="2085449222">
    <w:abstractNumId w:val="51"/>
  </w:num>
  <w:num w:numId="28" w16cid:durableId="682903373">
    <w:abstractNumId w:val="37"/>
  </w:num>
  <w:num w:numId="29" w16cid:durableId="1117720340">
    <w:abstractNumId w:val="16"/>
  </w:num>
  <w:num w:numId="30" w16cid:durableId="1476685107">
    <w:abstractNumId w:val="39"/>
  </w:num>
  <w:num w:numId="31" w16cid:durableId="1739475538">
    <w:abstractNumId w:val="56"/>
  </w:num>
  <w:num w:numId="32" w16cid:durableId="469784253">
    <w:abstractNumId w:val="49"/>
  </w:num>
  <w:num w:numId="33" w16cid:durableId="2000427580">
    <w:abstractNumId w:val="48"/>
  </w:num>
  <w:num w:numId="34" w16cid:durableId="170222082">
    <w:abstractNumId w:val="24"/>
  </w:num>
  <w:num w:numId="35" w16cid:durableId="1444769690">
    <w:abstractNumId w:val="23"/>
  </w:num>
  <w:num w:numId="36" w16cid:durableId="427581697">
    <w:abstractNumId w:val="30"/>
  </w:num>
  <w:num w:numId="37" w16cid:durableId="735250007">
    <w:abstractNumId w:val="34"/>
  </w:num>
  <w:num w:numId="38" w16cid:durableId="1669095302">
    <w:abstractNumId w:val="45"/>
  </w:num>
  <w:num w:numId="39" w16cid:durableId="931160637">
    <w:abstractNumId w:val="12"/>
  </w:num>
  <w:num w:numId="40" w16cid:durableId="754519845">
    <w:abstractNumId w:val="22"/>
  </w:num>
  <w:num w:numId="41" w16cid:durableId="1180512802">
    <w:abstractNumId w:val="7"/>
  </w:num>
  <w:num w:numId="42" w16cid:durableId="850800909">
    <w:abstractNumId w:val="8"/>
  </w:num>
  <w:num w:numId="43" w16cid:durableId="1928687114">
    <w:abstractNumId w:val="43"/>
  </w:num>
  <w:num w:numId="44" w16cid:durableId="2039118908">
    <w:abstractNumId w:val="46"/>
  </w:num>
  <w:num w:numId="45" w16cid:durableId="1942836697">
    <w:abstractNumId w:val="29"/>
  </w:num>
  <w:num w:numId="46" w16cid:durableId="485706170">
    <w:abstractNumId w:val="28"/>
  </w:num>
  <w:num w:numId="47" w16cid:durableId="106196050">
    <w:abstractNumId w:val="50"/>
  </w:num>
  <w:num w:numId="48" w16cid:durableId="957638515">
    <w:abstractNumId w:val="11"/>
  </w:num>
  <w:num w:numId="49" w16cid:durableId="180515064">
    <w:abstractNumId w:val="20"/>
  </w:num>
  <w:num w:numId="50" w16cid:durableId="2066485379">
    <w:abstractNumId w:val="27"/>
  </w:num>
  <w:num w:numId="51" w16cid:durableId="52779193">
    <w:abstractNumId w:val="6"/>
  </w:num>
  <w:num w:numId="52" w16cid:durableId="1301836861">
    <w:abstractNumId w:val="9"/>
  </w:num>
  <w:num w:numId="53" w16cid:durableId="2141682934">
    <w:abstractNumId w:val="32"/>
  </w:num>
  <w:num w:numId="54" w16cid:durableId="915213460">
    <w:abstractNumId w:val="33"/>
  </w:num>
  <w:num w:numId="55" w16cid:durableId="735861040">
    <w:abstractNumId w:val="41"/>
  </w:num>
  <w:num w:numId="56" w16cid:durableId="1300914905">
    <w:abstractNumId w:val="53"/>
  </w:num>
  <w:num w:numId="57" w16cid:durableId="1260455643">
    <w:abstractNumId w:val="36"/>
  </w:num>
  <w:num w:numId="58" w16cid:durableId="1595355720">
    <w:abstractNumId w:val="14"/>
  </w:num>
  <w:num w:numId="59" w16cid:durableId="1092050132">
    <w:abstractNumId w:val="54"/>
  </w:num>
  <w:num w:numId="60" w16cid:durableId="1365599931">
    <w:abstractNumId w:val="47"/>
  </w:num>
  <w:num w:numId="61" w16cid:durableId="1694649611">
    <w:abstractNumId w:val="55"/>
  </w:num>
  <w:num w:numId="62" w16cid:durableId="888958957">
    <w:abstractNumId w:val="31"/>
  </w:num>
  <w:num w:numId="63" w16cid:durableId="556547226">
    <w:abstractNumId w:val="26"/>
  </w:num>
  <w:num w:numId="64" w16cid:durableId="1759713758">
    <w:abstractNumId w:val="13"/>
  </w:num>
  <w:num w:numId="65" w16cid:durableId="927814428">
    <w:abstractNumId w:val="21"/>
  </w:num>
  <w:num w:numId="66" w16cid:durableId="492843144">
    <w:abstractNumId w:val="15"/>
  </w:num>
  <w:num w:numId="67" w16cid:durableId="567151023">
    <w:abstractNumId w:val="35"/>
  </w:num>
  <w:num w:numId="68" w16cid:durableId="206445131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grammar="clean"/>
  <w:attachedTemplate r:id="rId1"/>
  <w:defaultTabStop w:val="720"/>
  <w:drawingGridHorizontalSpacing w:val="110"/>
  <w:displayHorizontalDrawingGridEvery w:val="2"/>
  <w:characterSpacingControl w:val="doNotCompress"/>
  <w:hdrShapeDefaults>
    <o:shapedefaults v:ext="edit" spidmax="2050">
      <o:colormru v:ext="edit" colors="#002663,#9a9b9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39E"/>
    <w:rsid w:val="000033F4"/>
    <w:rsid w:val="00007164"/>
    <w:rsid w:val="000127FA"/>
    <w:rsid w:val="000139F4"/>
    <w:rsid w:val="00016E14"/>
    <w:rsid w:val="000203A1"/>
    <w:rsid w:val="00025B1A"/>
    <w:rsid w:val="000261AA"/>
    <w:rsid w:val="00031496"/>
    <w:rsid w:val="0005660A"/>
    <w:rsid w:val="000568AE"/>
    <w:rsid w:val="00071B09"/>
    <w:rsid w:val="00074C93"/>
    <w:rsid w:val="00076431"/>
    <w:rsid w:val="00093381"/>
    <w:rsid w:val="000A445E"/>
    <w:rsid w:val="000A6C4E"/>
    <w:rsid w:val="000A7AC7"/>
    <w:rsid w:val="000B285A"/>
    <w:rsid w:val="000B40F3"/>
    <w:rsid w:val="000B5D1D"/>
    <w:rsid w:val="000B7311"/>
    <w:rsid w:val="000D040D"/>
    <w:rsid w:val="000E073D"/>
    <w:rsid w:val="000E6AA7"/>
    <w:rsid w:val="000E6C84"/>
    <w:rsid w:val="000F270C"/>
    <w:rsid w:val="000F62DE"/>
    <w:rsid w:val="00101007"/>
    <w:rsid w:val="00106F96"/>
    <w:rsid w:val="00107D3E"/>
    <w:rsid w:val="001118A7"/>
    <w:rsid w:val="00117286"/>
    <w:rsid w:val="00135970"/>
    <w:rsid w:val="0013694C"/>
    <w:rsid w:val="00150DCA"/>
    <w:rsid w:val="00163086"/>
    <w:rsid w:val="00166215"/>
    <w:rsid w:val="00187CE0"/>
    <w:rsid w:val="001928B6"/>
    <w:rsid w:val="00197146"/>
    <w:rsid w:val="001A1859"/>
    <w:rsid w:val="001B430D"/>
    <w:rsid w:val="001B5C88"/>
    <w:rsid w:val="001D3661"/>
    <w:rsid w:val="001E62C2"/>
    <w:rsid w:val="001F2EA3"/>
    <w:rsid w:val="001F45E2"/>
    <w:rsid w:val="00200AEF"/>
    <w:rsid w:val="00202E9B"/>
    <w:rsid w:val="00221F12"/>
    <w:rsid w:val="00222481"/>
    <w:rsid w:val="00230057"/>
    <w:rsid w:val="0023223A"/>
    <w:rsid w:val="00232845"/>
    <w:rsid w:val="0023663D"/>
    <w:rsid w:val="0024140C"/>
    <w:rsid w:val="0024211A"/>
    <w:rsid w:val="00244D3F"/>
    <w:rsid w:val="002532B6"/>
    <w:rsid w:val="00263ED4"/>
    <w:rsid w:val="00266D89"/>
    <w:rsid w:val="00274696"/>
    <w:rsid w:val="00286252"/>
    <w:rsid w:val="002910DA"/>
    <w:rsid w:val="00296014"/>
    <w:rsid w:val="00297B54"/>
    <w:rsid w:val="002A0AF2"/>
    <w:rsid w:val="002B0A07"/>
    <w:rsid w:val="002B4125"/>
    <w:rsid w:val="002D38C8"/>
    <w:rsid w:val="002E4598"/>
    <w:rsid w:val="002E52E0"/>
    <w:rsid w:val="002F5C60"/>
    <w:rsid w:val="002F6E86"/>
    <w:rsid w:val="00300C87"/>
    <w:rsid w:val="003075E3"/>
    <w:rsid w:val="00314850"/>
    <w:rsid w:val="00324135"/>
    <w:rsid w:val="00326154"/>
    <w:rsid w:val="003345BC"/>
    <w:rsid w:val="00343494"/>
    <w:rsid w:val="00363C1D"/>
    <w:rsid w:val="00370EC7"/>
    <w:rsid w:val="00377E6D"/>
    <w:rsid w:val="00383BEB"/>
    <w:rsid w:val="0038562C"/>
    <w:rsid w:val="00397518"/>
    <w:rsid w:val="00397960"/>
    <w:rsid w:val="003A0883"/>
    <w:rsid w:val="003B16A2"/>
    <w:rsid w:val="003B2902"/>
    <w:rsid w:val="003C5027"/>
    <w:rsid w:val="003C64B8"/>
    <w:rsid w:val="003D7282"/>
    <w:rsid w:val="003E0DF8"/>
    <w:rsid w:val="003F1D3C"/>
    <w:rsid w:val="00402953"/>
    <w:rsid w:val="004032E9"/>
    <w:rsid w:val="00414BF6"/>
    <w:rsid w:val="00416579"/>
    <w:rsid w:val="0042508C"/>
    <w:rsid w:val="00426BD3"/>
    <w:rsid w:val="0043077F"/>
    <w:rsid w:val="00430F08"/>
    <w:rsid w:val="00431041"/>
    <w:rsid w:val="0043294E"/>
    <w:rsid w:val="00437628"/>
    <w:rsid w:val="00452D80"/>
    <w:rsid w:val="00457D4F"/>
    <w:rsid w:val="004605BC"/>
    <w:rsid w:val="00461284"/>
    <w:rsid w:val="00462638"/>
    <w:rsid w:val="00465069"/>
    <w:rsid w:val="0048199D"/>
    <w:rsid w:val="00484646"/>
    <w:rsid w:val="00484C00"/>
    <w:rsid w:val="00485B3A"/>
    <w:rsid w:val="0048722E"/>
    <w:rsid w:val="004B0E6B"/>
    <w:rsid w:val="004B7B4F"/>
    <w:rsid w:val="004C414E"/>
    <w:rsid w:val="004D2A32"/>
    <w:rsid w:val="004E20D5"/>
    <w:rsid w:val="004E382F"/>
    <w:rsid w:val="004E5F37"/>
    <w:rsid w:val="004F0D64"/>
    <w:rsid w:val="0050242C"/>
    <w:rsid w:val="00503AB9"/>
    <w:rsid w:val="00507C74"/>
    <w:rsid w:val="00521BAB"/>
    <w:rsid w:val="005226E4"/>
    <w:rsid w:val="00525D8B"/>
    <w:rsid w:val="005427B6"/>
    <w:rsid w:val="00552581"/>
    <w:rsid w:val="00562E1B"/>
    <w:rsid w:val="00564351"/>
    <w:rsid w:val="00581B99"/>
    <w:rsid w:val="00584C34"/>
    <w:rsid w:val="005929B7"/>
    <w:rsid w:val="00597FE3"/>
    <w:rsid w:val="005A1FC3"/>
    <w:rsid w:val="005A2A0F"/>
    <w:rsid w:val="005A3B49"/>
    <w:rsid w:val="005A4CF5"/>
    <w:rsid w:val="005B226E"/>
    <w:rsid w:val="005B2998"/>
    <w:rsid w:val="005B6E9D"/>
    <w:rsid w:val="005C4F7F"/>
    <w:rsid w:val="005D6552"/>
    <w:rsid w:val="006058A7"/>
    <w:rsid w:val="00612436"/>
    <w:rsid w:val="00626869"/>
    <w:rsid w:val="00627982"/>
    <w:rsid w:val="00633F22"/>
    <w:rsid w:val="006362B7"/>
    <w:rsid w:val="00636755"/>
    <w:rsid w:val="00646E16"/>
    <w:rsid w:val="0065736E"/>
    <w:rsid w:val="00660B73"/>
    <w:rsid w:val="006647B5"/>
    <w:rsid w:val="00667519"/>
    <w:rsid w:val="00670E95"/>
    <w:rsid w:val="0068052A"/>
    <w:rsid w:val="006817C1"/>
    <w:rsid w:val="00694065"/>
    <w:rsid w:val="006B0F47"/>
    <w:rsid w:val="006D7D01"/>
    <w:rsid w:val="006F2A55"/>
    <w:rsid w:val="006F55B7"/>
    <w:rsid w:val="00717893"/>
    <w:rsid w:val="00725D0B"/>
    <w:rsid w:val="00731A81"/>
    <w:rsid w:val="007377A6"/>
    <w:rsid w:val="00747625"/>
    <w:rsid w:val="00763B32"/>
    <w:rsid w:val="007677EE"/>
    <w:rsid w:val="00771CED"/>
    <w:rsid w:val="00776E4B"/>
    <w:rsid w:val="00781371"/>
    <w:rsid w:val="00783CC7"/>
    <w:rsid w:val="007955A8"/>
    <w:rsid w:val="00796BDD"/>
    <w:rsid w:val="007A19E7"/>
    <w:rsid w:val="007A4366"/>
    <w:rsid w:val="007B4883"/>
    <w:rsid w:val="007B4AB9"/>
    <w:rsid w:val="007B599F"/>
    <w:rsid w:val="007C2310"/>
    <w:rsid w:val="007C60B8"/>
    <w:rsid w:val="007C7D52"/>
    <w:rsid w:val="007D746C"/>
    <w:rsid w:val="007E5AB3"/>
    <w:rsid w:val="007F068D"/>
    <w:rsid w:val="00801ABA"/>
    <w:rsid w:val="00803FFA"/>
    <w:rsid w:val="008079EE"/>
    <w:rsid w:val="008116F2"/>
    <w:rsid w:val="00812820"/>
    <w:rsid w:val="00812C7A"/>
    <w:rsid w:val="0081586F"/>
    <w:rsid w:val="00816F06"/>
    <w:rsid w:val="00822397"/>
    <w:rsid w:val="00837709"/>
    <w:rsid w:val="00850263"/>
    <w:rsid w:val="0085483C"/>
    <w:rsid w:val="00863826"/>
    <w:rsid w:val="0086650E"/>
    <w:rsid w:val="008815A0"/>
    <w:rsid w:val="00885B41"/>
    <w:rsid w:val="00891AA1"/>
    <w:rsid w:val="00894157"/>
    <w:rsid w:val="00894832"/>
    <w:rsid w:val="008A239E"/>
    <w:rsid w:val="008A601C"/>
    <w:rsid w:val="008B356F"/>
    <w:rsid w:val="008C1D6C"/>
    <w:rsid w:val="008C51AD"/>
    <w:rsid w:val="008E15AA"/>
    <w:rsid w:val="008E1F18"/>
    <w:rsid w:val="008E5933"/>
    <w:rsid w:val="008F4AC6"/>
    <w:rsid w:val="009003E0"/>
    <w:rsid w:val="00912CB8"/>
    <w:rsid w:val="00917BB0"/>
    <w:rsid w:val="00922951"/>
    <w:rsid w:val="009276B3"/>
    <w:rsid w:val="00933624"/>
    <w:rsid w:val="00940F4D"/>
    <w:rsid w:val="0096137E"/>
    <w:rsid w:val="00964CAD"/>
    <w:rsid w:val="0098494B"/>
    <w:rsid w:val="00990022"/>
    <w:rsid w:val="009967EE"/>
    <w:rsid w:val="009A1DF7"/>
    <w:rsid w:val="009A2AC6"/>
    <w:rsid w:val="009A3633"/>
    <w:rsid w:val="009A3EFD"/>
    <w:rsid w:val="009C246D"/>
    <w:rsid w:val="009C2893"/>
    <w:rsid w:val="009C4AFA"/>
    <w:rsid w:val="009D493D"/>
    <w:rsid w:val="009E331A"/>
    <w:rsid w:val="00A04C31"/>
    <w:rsid w:val="00A24163"/>
    <w:rsid w:val="00A338BC"/>
    <w:rsid w:val="00A376D2"/>
    <w:rsid w:val="00A50631"/>
    <w:rsid w:val="00A50EF9"/>
    <w:rsid w:val="00A5699B"/>
    <w:rsid w:val="00A70154"/>
    <w:rsid w:val="00A70670"/>
    <w:rsid w:val="00A71BDA"/>
    <w:rsid w:val="00A805B4"/>
    <w:rsid w:val="00A84B39"/>
    <w:rsid w:val="00A95B9E"/>
    <w:rsid w:val="00AA1C9D"/>
    <w:rsid w:val="00AA519D"/>
    <w:rsid w:val="00AB1694"/>
    <w:rsid w:val="00AB393F"/>
    <w:rsid w:val="00AB63AD"/>
    <w:rsid w:val="00AC3464"/>
    <w:rsid w:val="00AC3612"/>
    <w:rsid w:val="00AC4BA1"/>
    <w:rsid w:val="00AC772D"/>
    <w:rsid w:val="00AD26F7"/>
    <w:rsid w:val="00AD399E"/>
    <w:rsid w:val="00AD5A61"/>
    <w:rsid w:val="00AE1FE4"/>
    <w:rsid w:val="00AE5B7D"/>
    <w:rsid w:val="00AE62DB"/>
    <w:rsid w:val="00AF5DC5"/>
    <w:rsid w:val="00AF6F5D"/>
    <w:rsid w:val="00B06BD9"/>
    <w:rsid w:val="00B118D1"/>
    <w:rsid w:val="00B254B5"/>
    <w:rsid w:val="00B30581"/>
    <w:rsid w:val="00B31171"/>
    <w:rsid w:val="00B364C1"/>
    <w:rsid w:val="00B378A4"/>
    <w:rsid w:val="00B46DE1"/>
    <w:rsid w:val="00B51CEB"/>
    <w:rsid w:val="00B66FDD"/>
    <w:rsid w:val="00B679BA"/>
    <w:rsid w:val="00B74B8F"/>
    <w:rsid w:val="00B87861"/>
    <w:rsid w:val="00B91E83"/>
    <w:rsid w:val="00B96439"/>
    <w:rsid w:val="00B97ABF"/>
    <w:rsid w:val="00BB1C62"/>
    <w:rsid w:val="00BB239E"/>
    <w:rsid w:val="00BB2DAC"/>
    <w:rsid w:val="00BB488A"/>
    <w:rsid w:val="00BC1FAE"/>
    <w:rsid w:val="00BC24CD"/>
    <w:rsid w:val="00BC6140"/>
    <w:rsid w:val="00BD34E0"/>
    <w:rsid w:val="00BE03A7"/>
    <w:rsid w:val="00BF4EF9"/>
    <w:rsid w:val="00C12EF3"/>
    <w:rsid w:val="00C22292"/>
    <w:rsid w:val="00C236EF"/>
    <w:rsid w:val="00C237DE"/>
    <w:rsid w:val="00C31F79"/>
    <w:rsid w:val="00C5037E"/>
    <w:rsid w:val="00C55D00"/>
    <w:rsid w:val="00C66632"/>
    <w:rsid w:val="00C714CE"/>
    <w:rsid w:val="00C74DA6"/>
    <w:rsid w:val="00C857D2"/>
    <w:rsid w:val="00C8761D"/>
    <w:rsid w:val="00C87B58"/>
    <w:rsid w:val="00C87E2F"/>
    <w:rsid w:val="00CA2430"/>
    <w:rsid w:val="00CA35EE"/>
    <w:rsid w:val="00CB159F"/>
    <w:rsid w:val="00CB1D59"/>
    <w:rsid w:val="00CB4F44"/>
    <w:rsid w:val="00CD27FA"/>
    <w:rsid w:val="00CD4CC8"/>
    <w:rsid w:val="00CE21F6"/>
    <w:rsid w:val="00CF1641"/>
    <w:rsid w:val="00CF72E2"/>
    <w:rsid w:val="00D024C6"/>
    <w:rsid w:val="00D10D55"/>
    <w:rsid w:val="00D15A56"/>
    <w:rsid w:val="00D2492C"/>
    <w:rsid w:val="00D3330C"/>
    <w:rsid w:val="00D34685"/>
    <w:rsid w:val="00D437FD"/>
    <w:rsid w:val="00D51144"/>
    <w:rsid w:val="00D628A4"/>
    <w:rsid w:val="00D62A92"/>
    <w:rsid w:val="00D74F42"/>
    <w:rsid w:val="00D77344"/>
    <w:rsid w:val="00D83128"/>
    <w:rsid w:val="00D84ABF"/>
    <w:rsid w:val="00D92A11"/>
    <w:rsid w:val="00D9426C"/>
    <w:rsid w:val="00DA282A"/>
    <w:rsid w:val="00DB21CB"/>
    <w:rsid w:val="00DB5AF1"/>
    <w:rsid w:val="00DB7C65"/>
    <w:rsid w:val="00DD2C79"/>
    <w:rsid w:val="00DD31F1"/>
    <w:rsid w:val="00DD4026"/>
    <w:rsid w:val="00DD6CCD"/>
    <w:rsid w:val="00DE4066"/>
    <w:rsid w:val="00DF4F91"/>
    <w:rsid w:val="00E00E73"/>
    <w:rsid w:val="00E055A6"/>
    <w:rsid w:val="00E13BC1"/>
    <w:rsid w:val="00E26641"/>
    <w:rsid w:val="00E37AB5"/>
    <w:rsid w:val="00E4630B"/>
    <w:rsid w:val="00E46D39"/>
    <w:rsid w:val="00E54F3B"/>
    <w:rsid w:val="00E55626"/>
    <w:rsid w:val="00E65E59"/>
    <w:rsid w:val="00E72290"/>
    <w:rsid w:val="00E80857"/>
    <w:rsid w:val="00E8236C"/>
    <w:rsid w:val="00E85C46"/>
    <w:rsid w:val="00E87149"/>
    <w:rsid w:val="00E87EB9"/>
    <w:rsid w:val="00E922E3"/>
    <w:rsid w:val="00E952CE"/>
    <w:rsid w:val="00EA112C"/>
    <w:rsid w:val="00ED1708"/>
    <w:rsid w:val="00EE440E"/>
    <w:rsid w:val="00EE67A4"/>
    <w:rsid w:val="00EE6A46"/>
    <w:rsid w:val="00EF1D19"/>
    <w:rsid w:val="00EF74CC"/>
    <w:rsid w:val="00F10073"/>
    <w:rsid w:val="00F12170"/>
    <w:rsid w:val="00F1218D"/>
    <w:rsid w:val="00F15C83"/>
    <w:rsid w:val="00F3584B"/>
    <w:rsid w:val="00F35FCF"/>
    <w:rsid w:val="00F36A85"/>
    <w:rsid w:val="00F37C21"/>
    <w:rsid w:val="00F41341"/>
    <w:rsid w:val="00F4163F"/>
    <w:rsid w:val="00F46A2D"/>
    <w:rsid w:val="00F5632B"/>
    <w:rsid w:val="00F5652A"/>
    <w:rsid w:val="00F63C66"/>
    <w:rsid w:val="00F659F7"/>
    <w:rsid w:val="00F65C2E"/>
    <w:rsid w:val="00F86B41"/>
    <w:rsid w:val="00F9262F"/>
    <w:rsid w:val="00F96A62"/>
    <w:rsid w:val="00FA67F2"/>
    <w:rsid w:val="00FC07A8"/>
    <w:rsid w:val="00FC4C90"/>
    <w:rsid w:val="00FC671B"/>
    <w:rsid w:val="00FE2B77"/>
    <w:rsid w:val="00FF69F4"/>
  </w:rsids>
  <m:mathPr>
    <m:mathFont m:val="Cambria Math"/>
    <m:brkBin m:val="before"/>
    <m:brkBinSub m:val="--"/>
    <m:smallFrac m:val="0"/>
    <m:dispDef/>
    <m:lMargin m:val="0"/>
    <m:rMargin m:val="0"/>
    <m:defJc m:val="centerGroup"/>
    <m:wrapIndent m:val="1440"/>
    <m:intLim m:val="undOvr"/>
    <m:naryLim m:val="subSup"/>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2663,#9a9b9c"/>
    </o:shapedefaults>
    <o:shapelayout v:ext="edit">
      <o:idmap v:ext="edit" data="2"/>
    </o:shapelayout>
  </w:shapeDefaults>
  <w:doNotEmbedSmartTags/>
  <w:decimalSymbol w:val="."/>
  <w:listSeparator w:val=","/>
  <w14:docId w14:val="2C48B767"/>
  <w15:chartTrackingRefBased/>
  <w15:docId w15:val="{2F008608-C71B-490F-9DAD-55E4C171F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erpetua" w:eastAsia="Perpetua" w:hAnsi="Perpetua"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iPriority="8"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qFormat="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AB3"/>
    <w:pPr>
      <w:spacing w:after="160" w:line="276" w:lineRule="auto"/>
    </w:pPr>
    <w:rPr>
      <w:color w:val="000000"/>
      <w:sz w:val="22"/>
      <w:lang w:val="en-US" w:eastAsia="ja-JP" w:bidi="he-IL"/>
    </w:rPr>
  </w:style>
  <w:style w:type="paragraph" w:styleId="Heading1">
    <w:name w:val="heading 1"/>
    <w:aliases w:val="Main heading"/>
    <w:basedOn w:val="Normal"/>
    <w:next w:val="Normal"/>
    <w:link w:val="Heading1Char"/>
    <w:unhideWhenUsed/>
    <w:qFormat/>
    <w:rsid w:val="007E5AB3"/>
    <w:pPr>
      <w:spacing w:before="300" w:after="40" w:line="240" w:lineRule="auto"/>
      <w:outlineLvl w:val="0"/>
    </w:pPr>
    <w:rPr>
      <w:rFonts w:ascii="Franklin Gothic Book" w:hAnsi="Franklin Gothic Book"/>
      <w:b/>
      <w:color w:val="737375"/>
      <w:spacing w:val="20"/>
      <w:sz w:val="28"/>
      <w:szCs w:val="32"/>
    </w:rPr>
  </w:style>
  <w:style w:type="paragraph" w:styleId="Heading2">
    <w:name w:val="heading 2"/>
    <w:basedOn w:val="Normal"/>
    <w:next w:val="Normal"/>
    <w:link w:val="Heading2Char"/>
    <w:uiPriority w:val="9"/>
    <w:semiHidden/>
    <w:unhideWhenUsed/>
    <w:rsid w:val="007E5AB3"/>
    <w:pPr>
      <w:spacing w:before="240" w:after="40" w:line="240" w:lineRule="auto"/>
      <w:outlineLvl w:val="1"/>
    </w:pPr>
    <w:rPr>
      <w:rFonts w:ascii="Franklin Gothic Book" w:hAnsi="Franklin Gothic Book"/>
      <w:b/>
      <w:color w:val="737375"/>
      <w:spacing w:val="20"/>
      <w:sz w:val="24"/>
      <w:szCs w:val="28"/>
    </w:rPr>
  </w:style>
  <w:style w:type="paragraph" w:styleId="Heading3">
    <w:name w:val="heading 3"/>
    <w:basedOn w:val="Normal"/>
    <w:next w:val="Normal"/>
    <w:link w:val="Heading3Char"/>
    <w:uiPriority w:val="9"/>
    <w:semiHidden/>
    <w:unhideWhenUsed/>
    <w:qFormat/>
    <w:rsid w:val="007E5AB3"/>
    <w:pPr>
      <w:spacing w:before="200" w:after="40" w:line="240" w:lineRule="auto"/>
      <w:outlineLvl w:val="2"/>
    </w:pPr>
    <w:rPr>
      <w:rFonts w:ascii="Franklin Gothic Book" w:hAnsi="Franklin Gothic Book"/>
      <w:b/>
      <w:color w:val="9A9B9C"/>
      <w:spacing w:val="20"/>
      <w:sz w:val="24"/>
      <w:szCs w:val="24"/>
    </w:rPr>
  </w:style>
  <w:style w:type="paragraph" w:styleId="Heading4">
    <w:name w:val="heading 4"/>
    <w:basedOn w:val="Normal"/>
    <w:next w:val="Normal"/>
    <w:link w:val="Heading4Char"/>
    <w:uiPriority w:val="9"/>
    <w:semiHidden/>
    <w:unhideWhenUsed/>
    <w:qFormat/>
    <w:rsid w:val="007E5AB3"/>
    <w:pPr>
      <w:spacing w:before="240" w:after="0"/>
      <w:outlineLvl w:val="3"/>
    </w:pPr>
    <w:rPr>
      <w:rFonts w:ascii="Franklin Gothic Book" w:hAnsi="Franklin Gothic Book"/>
      <w:b/>
      <w:color w:val="76923C"/>
      <w:spacing w:val="20"/>
      <w:sz w:val="24"/>
      <w:szCs w:val="22"/>
    </w:rPr>
  </w:style>
  <w:style w:type="paragraph" w:styleId="Heading5">
    <w:name w:val="heading 5"/>
    <w:basedOn w:val="Normal"/>
    <w:next w:val="Normal"/>
    <w:link w:val="Heading5Char"/>
    <w:uiPriority w:val="9"/>
    <w:semiHidden/>
    <w:unhideWhenUsed/>
    <w:qFormat/>
    <w:rsid w:val="007E5AB3"/>
    <w:pPr>
      <w:spacing w:before="200" w:after="0"/>
      <w:outlineLvl w:val="4"/>
    </w:pPr>
    <w:rPr>
      <w:rFonts w:ascii="Franklin Gothic Book" w:hAnsi="Franklin Gothic Book"/>
      <w:b/>
      <w:i/>
      <w:color w:val="76923C"/>
      <w:spacing w:val="20"/>
      <w:szCs w:val="26"/>
    </w:rPr>
  </w:style>
  <w:style w:type="paragraph" w:styleId="Heading6">
    <w:name w:val="heading 6"/>
    <w:basedOn w:val="Normal"/>
    <w:next w:val="Normal"/>
    <w:link w:val="Heading6Char"/>
    <w:uiPriority w:val="9"/>
    <w:semiHidden/>
    <w:unhideWhenUsed/>
    <w:qFormat/>
    <w:rsid w:val="007E5AB3"/>
    <w:pPr>
      <w:spacing w:before="200" w:after="0"/>
      <w:outlineLvl w:val="5"/>
    </w:pPr>
    <w:rPr>
      <w:rFonts w:ascii="Franklin Gothic Book" w:hAnsi="Franklin Gothic Book"/>
      <w:color w:val="4E6128"/>
      <w:spacing w:val="10"/>
      <w:sz w:val="24"/>
    </w:rPr>
  </w:style>
  <w:style w:type="paragraph" w:styleId="Heading7">
    <w:name w:val="heading 7"/>
    <w:basedOn w:val="Normal"/>
    <w:next w:val="Normal"/>
    <w:link w:val="Heading7Char"/>
    <w:uiPriority w:val="9"/>
    <w:semiHidden/>
    <w:unhideWhenUsed/>
    <w:qFormat/>
    <w:rsid w:val="007E5AB3"/>
    <w:pPr>
      <w:spacing w:before="200" w:after="0"/>
      <w:outlineLvl w:val="6"/>
    </w:pPr>
    <w:rPr>
      <w:rFonts w:ascii="Franklin Gothic Book" w:hAnsi="Franklin Gothic Book"/>
      <w:i/>
      <w:color w:val="4E6128"/>
      <w:spacing w:val="10"/>
      <w:sz w:val="24"/>
    </w:rPr>
  </w:style>
  <w:style w:type="paragraph" w:styleId="Heading8">
    <w:name w:val="heading 8"/>
    <w:basedOn w:val="Normal"/>
    <w:next w:val="Normal"/>
    <w:link w:val="Heading8Char"/>
    <w:uiPriority w:val="9"/>
    <w:semiHidden/>
    <w:unhideWhenUsed/>
    <w:qFormat/>
    <w:rsid w:val="007E5AB3"/>
    <w:pPr>
      <w:spacing w:before="200" w:after="0"/>
      <w:outlineLvl w:val="7"/>
    </w:pPr>
    <w:rPr>
      <w:rFonts w:ascii="Franklin Gothic Book" w:hAnsi="Franklin Gothic Book"/>
      <w:color w:val="9A9B9C"/>
      <w:spacing w:val="10"/>
    </w:rPr>
  </w:style>
  <w:style w:type="paragraph" w:styleId="Heading9">
    <w:name w:val="heading 9"/>
    <w:basedOn w:val="Normal"/>
    <w:next w:val="Normal"/>
    <w:link w:val="Heading9Char"/>
    <w:uiPriority w:val="9"/>
    <w:semiHidden/>
    <w:unhideWhenUsed/>
    <w:qFormat/>
    <w:rsid w:val="007E5AB3"/>
    <w:pPr>
      <w:spacing w:before="200" w:after="0"/>
      <w:outlineLvl w:val="8"/>
    </w:pPr>
    <w:rPr>
      <w:rFonts w:ascii="Franklin Gothic Book" w:hAnsi="Franklin Gothic Book"/>
      <w:i/>
      <w:color w:val="9A9B9C"/>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qFormat/>
    <w:rsid w:val="007E5AB3"/>
    <w:rPr>
      <w:rFonts w:cs="Perpet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semiHidden/>
    <w:unhideWhenUsed/>
    <w:rsid w:val="007E5AB3"/>
    <w:pPr>
      <w:tabs>
        <w:tab w:val="center" w:pos="4320"/>
        <w:tab w:val="right" w:pos="8640"/>
      </w:tabs>
    </w:pPr>
  </w:style>
  <w:style w:type="character" w:customStyle="1" w:styleId="FooterChar">
    <w:name w:val="Footer Char"/>
    <w:link w:val="Footer"/>
    <w:uiPriority w:val="99"/>
    <w:semiHidden/>
    <w:rsid w:val="007E5AB3"/>
    <w:rPr>
      <w:rFonts w:cs="Times New Roman"/>
      <w:color w:val="000000"/>
      <w:szCs w:val="20"/>
      <w:lang w:eastAsia="ja-JP" w:bidi="he-IL"/>
    </w:rPr>
  </w:style>
  <w:style w:type="paragraph" w:styleId="NoSpacing">
    <w:name w:val="No Spacing"/>
    <w:basedOn w:val="Normal"/>
    <w:uiPriority w:val="1"/>
    <w:qFormat/>
    <w:rsid w:val="007E5AB3"/>
    <w:pPr>
      <w:spacing w:after="0" w:line="240" w:lineRule="auto"/>
    </w:pPr>
  </w:style>
  <w:style w:type="paragraph" w:styleId="Closing">
    <w:name w:val="Closing"/>
    <w:basedOn w:val="Normal"/>
    <w:link w:val="ClosingChar"/>
    <w:uiPriority w:val="7"/>
    <w:unhideWhenUsed/>
    <w:qFormat/>
    <w:rsid w:val="007E5AB3"/>
    <w:pPr>
      <w:spacing w:before="480" w:after="960"/>
      <w:contextualSpacing/>
    </w:pPr>
  </w:style>
  <w:style w:type="character" w:customStyle="1" w:styleId="ClosingChar">
    <w:name w:val="Closing Char"/>
    <w:link w:val="Closing"/>
    <w:uiPriority w:val="7"/>
    <w:rsid w:val="007E5AB3"/>
    <w:rPr>
      <w:rFonts w:cs="Times New Roman"/>
      <w:color w:val="000000"/>
      <w:szCs w:val="20"/>
      <w:lang w:eastAsia="ja-JP" w:bidi="he-IL"/>
    </w:rPr>
  </w:style>
  <w:style w:type="paragraph" w:customStyle="1" w:styleId="RecipientAddress">
    <w:name w:val="Recipient Address"/>
    <w:basedOn w:val="NoSpacing"/>
    <w:uiPriority w:val="5"/>
    <w:qFormat/>
    <w:rsid w:val="007E5AB3"/>
    <w:pPr>
      <w:spacing w:after="360"/>
      <w:contextualSpacing/>
    </w:pPr>
  </w:style>
  <w:style w:type="paragraph" w:styleId="Salutation">
    <w:name w:val="Salutation"/>
    <w:basedOn w:val="NoSpacing"/>
    <w:next w:val="Normal"/>
    <w:link w:val="SalutationChar"/>
    <w:uiPriority w:val="6"/>
    <w:unhideWhenUsed/>
    <w:qFormat/>
    <w:rsid w:val="007E5AB3"/>
    <w:pPr>
      <w:spacing w:before="480" w:after="320"/>
      <w:contextualSpacing/>
    </w:pPr>
    <w:rPr>
      <w:b/>
    </w:rPr>
  </w:style>
  <w:style w:type="character" w:customStyle="1" w:styleId="SalutationChar">
    <w:name w:val="Salutation Char"/>
    <w:link w:val="Salutation"/>
    <w:uiPriority w:val="6"/>
    <w:rsid w:val="007E5AB3"/>
    <w:rPr>
      <w:rFonts w:cs="Times New Roman"/>
      <w:b/>
      <w:color w:val="000000"/>
      <w:szCs w:val="20"/>
      <w:lang w:eastAsia="ja-JP" w:bidi="he-IL"/>
    </w:rPr>
  </w:style>
  <w:style w:type="paragraph" w:customStyle="1" w:styleId="SenderAddress">
    <w:name w:val="Sender Address"/>
    <w:basedOn w:val="NoSpacing"/>
    <w:uiPriority w:val="3"/>
    <w:qFormat/>
    <w:rsid w:val="007E5AB3"/>
    <w:pPr>
      <w:spacing w:after="360"/>
      <w:contextualSpacing/>
    </w:pPr>
  </w:style>
  <w:style w:type="paragraph" w:styleId="Signature">
    <w:name w:val="Signature"/>
    <w:basedOn w:val="Normal"/>
    <w:link w:val="SignatureChar"/>
    <w:uiPriority w:val="8"/>
    <w:unhideWhenUsed/>
    <w:rsid w:val="007E5AB3"/>
    <w:pPr>
      <w:spacing w:after="200"/>
      <w:contextualSpacing/>
    </w:pPr>
  </w:style>
  <w:style w:type="character" w:customStyle="1" w:styleId="SignatureChar">
    <w:name w:val="Signature Char"/>
    <w:link w:val="Signature"/>
    <w:uiPriority w:val="8"/>
    <w:rsid w:val="007E5AB3"/>
    <w:rPr>
      <w:rFonts w:cs="Times New Roman"/>
      <w:color w:val="000000"/>
      <w:szCs w:val="20"/>
      <w:lang w:eastAsia="ja-JP" w:bidi="he-IL"/>
    </w:rPr>
  </w:style>
  <w:style w:type="paragraph" w:styleId="BalloonText">
    <w:name w:val="Balloon Text"/>
    <w:basedOn w:val="Normal"/>
    <w:link w:val="BalloonTextChar"/>
    <w:uiPriority w:val="99"/>
    <w:semiHidden/>
    <w:unhideWhenUsed/>
    <w:rsid w:val="007E5AB3"/>
    <w:rPr>
      <w:rFonts w:ascii="Tahoma" w:hAnsi="Tahoma" w:cs="Tahoma"/>
      <w:sz w:val="16"/>
      <w:szCs w:val="16"/>
    </w:rPr>
  </w:style>
  <w:style w:type="character" w:customStyle="1" w:styleId="BalloonTextChar">
    <w:name w:val="Balloon Text Char"/>
    <w:link w:val="BalloonText"/>
    <w:uiPriority w:val="99"/>
    <w:semiHidden/>
    <w:rsid w:val="007E5AB3"/>
    <w:rPr>
      <w:rFonts w:ascii="Tahoma" w:hAnsi="Tahoma" w:cs="Tahoma"/>
      <w:color w:val="000000"/>
      <w:sz w:val="16"/>
      <w:szCs w:val="16"/>
      <w:lang w:eastAsia="ja-JP" w:bidi="he-IL"/>
    </w:rPr>
  </w:style>
  <w:style w:type="paragraph" w:styleId="BlockText">
    <w:name w:val="Block Text"/>
    <w:aliases w:val="Block Quote"/>
    <w:uiPriority w:val="40"/>
    <w:rsid w:val="007E5AB3"/>
    <w:pPr>
      <w:pBdr>
        <w:top w:val="single" w:sz="2" w:space="10" w:color="C2C2C3"/>
        <w:bottom w:val="single" w:sz="24" w:space="10" w:color="C2C2C3"/>
      </w:pBdr>
      <w:spacing w:after="280"/>
      <w:ind w:left="1440" w:right="1440"/>
      <w:jc w:val="both"/>
    </w:pPr>
    <w:rPr>
      <w:rFonts w:eastAsia="Times New Roman"/>
      <w:color w:val="7F7F7F"/>
      <w:sz w:val="28"/>
      <w:szCs w:val="28"/>
      <w:lang w:val="en-US" w:eastAsia="ko-KR" w:bidi="hi-IN"/>
    </w:rPr>
  </w:style>
  <w:style w:type="character" w:styleId="BookTitle">
    <w:name w:val="Book Title"/>
    <w:uiPriority w:val="33"/>
    <w:qFormat/>
    <w:rsid w:val="007E5AB3"/>
    <w:rPr>
      <w:rFonts w:ascii="Franklin Gothic Book" w:hAnsi="Franklin Gothic Book" w:cs="Times New Roman"/>
      <w:i/>
      <w:color w:val="F79646"/>
      <w:sz w:val="20"/>
      <w:szCs w:val="20"/>
    </w:rPr>
  </w:style>
  <w:style w:type="paragraph" w:styleId="Caption">
    <w:name w:val="caption"/>
    <w:basedOn w:val="Normal"/>
    <w:next w:val="Normal"/>
    <w:uiPriority w:val="35"/>
    <w:unhideWhenUsed/>
    <w:qFormat/>
    <w:rsid w:val="007E5AB3"/>
    <w:pPr>
      <w:spacing w:after="0" w:line="240" w:lineRule="auto"/>
    </w:pPr>
    <w:rPr>
      <w:bCs/>
      <w:smallCaps/>
      <w:color w:val="943634"/>
      <w:spacing w:val="10"/>
      <w:sz w:val="18"/>
      <w:szCs w:val="18"/>
    </w:rPr>
  </w:style>
  <w:style w:type="paragraph" w:styleId="Date">
    <w:name w:val="Date"/>
    <w:basedOn w:val="Normal"/>
    <w:next w:val="Normal"/>
    <w:link w:val="DateChar"/>
    <w:uiPriority w:val="99"/>
    <w:semiHidden/>
    <w:unhideWhenUsed/>
    <w:rsid w:val="007E5AB3"/>
  </w:style>
  <w:style w:type="character" w:customStyle="1" w:styleId="DateChar">
    <w:name w:val="Date Char"/>
    <w:link w:val="Date"/>
    <w:uiPriority w:val="99"/>
    <w:semiHidden/>
    <w:rsid w:val="007E5AB3"/>
    <w:rPr>
      <w:rFonts w:cs="Times New Roman"/>
      <w:color w:val="000000"/>
      <w:szCs w:val="20"/>
      <w:lang w:eastAsia="ja-JP" w:bidi="he-IL"/>
    </w:rPr>
  </w:style>
  <w:style w:type="character" w:styleId="Emphasis">
    <w:name w:val="Emphasis"/>
    <w:qFormat/>
    <w:rsid w:val="007E5AB3"/>
    <w:rPr>
      <w:b/>
      <w:i/>
      <w:color w:val="404040"/>
      <w:spacing w:val="2"/>
      <w:w w:val="100"/>
    </w:rPr>
  </w:style>
  <w:style w:type="paragraph" w:styleId="Header">
    <w:name w:val="header"/>
    <w:basedOn w:val="Normal"/>
    <w:link w:val="HeaderChar"/>
    <w:uiPriority w:val="99"/>
    <w:unhideWhenUsed/>
    <w:rsid w:val="007E5AB3"/>
    <w:pPr>
      <w:tabs>
        <w:tab w:val="center" w:pos="4320"/>
        <w:tab w:val="right" w:pos="8640"/>
      </w:tabs>
    </w:pPr>
  </w:style>
  <w:style w:type="character" w:customStyle="1" w:styleId="HeaderChar">
    <w:name w:val="Header Char"/>
    <w:link w:val="Header"/>
    <w:uiPriority w:val="99"/>
    <w:rsid w:val="007E5AB3"/>
    <w:rPr>
      <w:rFonts w:cs="Times New Roman"/>
      <w:color w:val="000000"/>
      <w:szCs w:val="20"/>
      <w:lang w:eastAsia="ja-JP" w:bidi="he-IL"/>
    </w:rPr>
  </w:style>
  <w:style w:type="character" w:customStyle="1" w:styleId="Heading1Char">
    <w:name w:val="Heading 1 Char"/>
    <w:aliases w:val="Main heading Char"/>
    <w:link w:val="Heading1"/>
    <w:rsid w:val="007E5AB3"/>
    <w:rPr>
      <w:rFonts w:ascii="Franklin Gothic Book" w:hAnsi="Franklin Gothic Book" w:cs="Times New Roman"/>
      <w:b/>
      <w:color w:val="737375"/>
      <w:spacing w:val="20"/>
      <w:sz w:val="28"/>
      <w:szCs w:val="32"/>
      <w:lang w:eastAsia="ja-JP" w:bidi="he-IL"/>
    </w:rPr>
  </w:style>
  <w:style w:type="character" w:customStyle="1" w:styleId="Heading2Char">
    <w:name w:val="Heading 2 Char"/>
    <w:link w:val="Heading2"/>
    <w:uiPriority w:val="9"/>
    <w:semiHidden/>
    <w:rsid w:val="007E5AB3"/>
    <w:rPr>
      <w:rFonts w:ascii="Franklin Gothic Book" w:hAnsi="Franklin Gothic Book" w:cs="Times New Roman"/>
      <w:b/>
      <w:color w:val="737375"/>
      <w:spacing w:val="20"/>
      <w:sz w:val="24"/>
      <w:szCs w:val="28"/>
      <w:lang w:eastAsia="ja-JP" w:bidi="he-IL"/>
    </w:rPr>
  </w:style>
  <w:style w:type="character" w:customStyle="1" w:styleId="Heading3Char">
    <w:name w:val="Heading 3 Char"/>
    <w:link w:val="Heading3"/>
    <w:uiPriority w:val="9"/>
    <w:semiHidden/>
    <w:rsid w:val="007E5AB3"/>
    <w:rPr>
      <w:rFonts w:ascii="Franklin Gothic Book" w:hAnsi="Franklin Gothic Book" w:cs="Times New Roman"/>
      <w:b/>
      <w:color w:val="9A9B9C"/>
      <w:spacing w:val="20"/>
      <w:sz w:val="24"/>
      <w:szCs w:val="24"/>
      <w:lang w:eastAsia="ja-JP" w:bidi="he-IL"/>
    </w:rPr>
  </w:style>
  <w:style w:type="character" w:customStyle="1" w:styleId="Heading4Char">
    <w:name w:val="Heading 4 Char"/>
    <w:link w:val="Heading4"/>
    <w:uiPriority w:val="9"/>
    <w:semiHidden/>
    <w:rsid w:val="007E5AB3"/>
    <w:rPr>
      <w:rFonts w:ascii="Franklin Gothic Book" w:hAnsi="Franklin Gothic Book" w:cs="Times New Roman"/>
      <w:b/>
      <w:color w:val="76923C"/>
      <w:spacing w:val="20"/>
      <w:sz w:val="24"/>
      <w:lang w:eastAsia="ja-JP" w:bidi="he-IL"/>
    </w:rPr>
  </w:style>
  <w:style w:type="character" w:customStyle="1" w:styleId="Heading5Char">
    <w:name w:val="Heading 5 Char"/>
    <w:link w:val="Heading5"/>
    <w:uiPriority w:val="9"/>
    <w:semiHidden/>
    <w:rsid w:val="007E5AB3"/>
    <w:rPr>
      <w:rFonts w:ascii="Franklin Gothic Book" w:hAnsi="Franklin Gothic Book" w:cs="Times New Roman"/>
      <w:b/>
      <w:i/>
      <w:color w:val="76923C"/>
      <w:spacing w:val="20"/>
      <w:szCs w:val="26"/>
      <w:lang w:eastAsia="ja-JP" w:bidi="he-IL"/>
    </w:rPr>
  </w:style>
  <w:style w:type="character" w:customStyle="1" w:styleId="Heading6Char">
    <w:name w:val="Heading 6 Char"/>
    <w:link w:val="Heading6"/>
    <w:uiPriority w:val="9"/>
    <w:semiHidden/>
    <w:rsid w:val="007E5AB3"/>
    <w:rPr>
      <w:rFonts w:ascii="Franklin Gothic Book" w:hAnsi="Franklin Gothic Book" w:cs="Times New Roman"/>
      <w:color w:val="4E6128"/>
      <w:spacing w:val="10"/>
      <w:sz w:val="24"/>
      <w:szCs w:val="20"/>
      <w:lang w:eastAsia="ja-JP" w:bidi="he-IL"/>
    </w:rPr>
  </w:style>
  <w:style w:type="character" w:customStyle="1" w:styleId="Heading7Char">
    <w:name w:val="Heading 7 Char"/>
    <w:link w:val="Heading7"/>
    <w:uiPriority w:val="9"/>
    <w:semiHidden/>
    <w:rsid w:val="007E5AB3"/>
    <w:rPr>
      <w:rFonts w:ascii="Franklin Gothic Book" w:hAnsi="Franklin Gothic Book" w:cs="Times New Roman"/>
      <w:i/>
      <w:color w:val="4E6128"/>
      <w:spacing w:val="10"/>
      <w:sz w:val="24"/>
      <w:szCs w:val="20"/>
      <w:lang w:eastAsia="ja-JP" w:bidi="he-IL"/>
    </w:rPr>
  </w:style>
  <w:style w:type="character" w:customStyle="1" w:styleId="Heading8Char">
    <w:name w:val="Heading 8 Char"/>
    <w:link w:val="Heading8"/>
    <w:uiPriority w:val="9"/>
    <w:semiHidden/>
    <w:rsid w:val="007E5AB3"/>
    <w:rPr>
      <w:rFonts w:ascii="Franklin Gothic Book" w:hAnsi="Franklin Gothic Book" w:cs="Times New Roman"/>
      <w:color w:val="9A9B9C"/>
      <w:spacing w:val="10"/>
      <w:szCs w:val="20"/>
      <w:lang w:eastAsia="ja-JP" w:bidi="he-IL"/>
    </w:rPr>
  </w:style>
  <w:style w:type="character" w:customStyle="1" w:styleId="Heading9Char">
    <w:name w:val="Heading 9 Char"/>
    <w:link w:val="Heading9"/>
    <w:uiPriority w:val="9"/>
    <w:semiHidden/>
    <w:rsid w:val="007E5AB3"/>
    <w:rPr>
      <w:rFonts w:ascii="Franklin Gothic Book" w:hAnsi="Franklin Gothic Book" w:cs="Times New Roman"/>
      <w:i/>
      <w:color w:val="9A9B9C"/>
      <w:spacing w:val="10"/>
      <w:szCs w:val="20"/>
      <w:lang w:eastAsia="ja-JP" w:bidi="he-IL"/>
    </w:rPr>
  </w:style>
  <w:style w:type="character" w:styleId="Hyperlink">
    <w:name w:val="Hyperlink"/>
    <w:uiPriority w:val="99"/>
    <w:unhideWhenUsed/>
    <w:rsid w:val="007E5AB3"/>
    <w:rPr>
      <w:color w:val="9A9B9C"/>
      <w:u w:val="single"/>
    </w:rPr>
  </w:style>
  <w:style w:type="character" w:styleId="IntenseEmphasis">
    <w:name w:val="Intense Emphasis"/>
    <w:uiPriority w:val="21"/>
    <w:qFormat/>
    <w:rsid w:val="007E5AB3"/>
    <w:rPr>
      <w:rFonts w:ascii="Perpetua" w:hAnsi="Perpetua" w:cs="Times New Roman"/>
      <w:b/>
      <w:i/>
      <w:smallCaps/>
      <w:color w:val="C0504D"/>
      <w:spacing w:val="2"/>
      <w:w w:val="100"/>
      <w:sz w:val="20"/>
      <w:szCs w:val="20"/>
    </w:rPr>
  </w:style>
  <w:style w:type="paragraph" w:styleId="IntenseQuote">
    <w:name w:val="Intense Quote"/>
    <w:basedOn w:val="Normal"/>
    <w:link w:val="IntenseQuoteChar"/>
    <w:uiPriority w:val="30"/>
    <w:qFormat/>
    <w:rsid w:val="007E5AB3"/>
    <w:pPr>
      <w:pBdr>
        <w:top w:val="single" w:sz="36" w:space="10" w:color="C2C2C3"/>
        <w:left w:val="single" w:sz="24" w:space="10" w:color="9A9B9C"/>
        <w:bottom w:val="single" w:sz="36" w:space="10" w:color="9BBB59"/>
        <w:right w:val="single" w:sz="24" w:space="10" w:color="9A9B9C"/>
      </w:pBdr>
      <w:shd w:val="clear" w:color="auto" w:fill="9A9B9C"/>
      <w:ind w:left="1440" w:right="1440"/>
      <w:jc w:val="center"/>
    </w:pPr>
    <w:rPr>
      <w:rFonts w:ascii="Franklin Gothic Book" w:hAnsi="Franklin Gothic Book"/>
      <w:i/>
      <w:color w:val="FFFFFF"/>
      <w:sz w:val="32"/>
    </w:rPr>
  </w:style>
  <w:style w:type="character" w:customStyle="1" w:styleId="IntenseQuoteChar">
    <w:name w:val="Intense Quote Char"/>
    <w:link w:val="IntenseQuote"/>
    <w:uiPriority w:val="30"/>
    <w:rsid w:val="007E5AB3"/>
    <w:rPr>
      <w:rFonts w:ascii="Franklin Gothic Book" w:hAnsi="Franklin Gothic Book" w:cs="Times New Roman"/>
      <w:i/>
      <w:color w:val="FFFFFF"/>
      <w:sz w:val="32"/>
      <w:szCs w:val="20"/>
      <w:shd w:val="clear" w:color="auto" w:fill="9A9B9C"/>
      <w:lang w:eastAsia="ja-JP" w:bidi="he-IL"/>
    </w:rPr>
  </w:style>
  <w:style w:type="character" w:styleId="IntenseReference">
    <w:name w:val="Intense Reference"/>
    <w:uiPriority w:val="32"/>
    <w:qFormat/>
    <w:rsid w:val="007E5AB3"/>
    <w:rPr>
      <w:rFonts w:cs="Times New Roman"/>
      <w:b/>
      <w:color w:val="9A9B9C"/>
      <w:sz w:val="22"/>
      <w:szCs w:val="20"/>
      <w:u w:val="single"/>
    </w:rPr>
  </w:style>
  <w:style w:type="paragraph" w:styleId="ListBullet">
    <w:name w:val="List Bullet"/>
    <w:basedOn w:val="Normal"/>
    <w:uiPriority w:val="37"/>
    <w:unhideWhenUsed/>
    <w:qFormat/>
    <w:rsid w:val="007E5AB3"/>
    <w:pPr>
      <w:numPr>
        <w:numId w:val="11"/>
      </w:numPr>
      <w:spacing w:after="0"/>
      <w:contextualSpacing/>
    </w:pPr>
  </w:style>
  <w:style w:type="paragraph" w:styleId="ListBullet2">
    <w:name w:val="List Bullet 2"/>
    <w:basedOn w:val="Normal"/>
    <w:uiPriority w:val="37"/>
    <w:unhideWhenUsed/>
    <w:qFormat/>
    <w:rsid w:val="007E5AB3"/>
    <w:pPr>
      <w:numPr>
        <w:numId w:val="12"/>
      </w:numPr>
      <w:spacing w:after="0"/>
    </w:pPr>
  </w:style>
  <w:style w:type="paragraph" w:styleId="ListBullet3">
    <w:name w:val="List Bullet 3"/>
    <w:basedOn w:val="Normal"/>
    <w:uiPriority w:val="37"/>
    <w:unhideWhenUsed/>
    <w:qFormat/>
    <w:rsid w:val="007E5AB3"/>
    <w:pPr>
      <w:numPr>
        <w:numId w:val="13"/>
      </w:numPr>
      <w:spacing w:after="0"/>
    </w:pPr>
  </w:style>
  <w:style w:type="paragraph" w:styleId="ListBullet4">
    <w:name w:val="List Bullet 4"/>
    <w:basedOn w:val="Normal"/>
    <w:uiPriority w:val="37"/>
    <w:unhideWhenUsed/>
    <w:qFormat/>
    <w:rsid w:val="007E5AB3"/>
    <w:pPr>
      <w:numPr>
        <w:numId w:val="14"/>
      </w:numPr>
      <w:spacing w:after="0"/>
    </w:pPr>
  </w:style>
  <w:style w:type="paragraph" w:styleId="ListBullet5">
    <w:name w:val="List Bullet 5"/>
    <w:basedOn w:val="Normal"/>
    <w:uiPriority w:val="37"/>
    <w:unhideWhenUsed/>
    <w:qFormat/>
    <w:rsid w:val="007E5AB3"/>
    <w:pPr>
      <w:numPr>
        <w:numId w:val="15"/>
      </w:numPr>
      <w:spacing w:after="0"/>
    </w:pPr>
  </w:style>
  <w:style w:type="paragraph" w:styleId="Quote">
    <w:name w:val="Quote"/>
    <w:basedOn w:val="Normal"/>
    <w:link w:val="QuoteChar"/>
    <w:uiPriority w:val="29"/>
    <w:qFormat/>
    <w:rsid w:val="007E5AB3"/>
    <w:rPr>
      <w:i/>
      <w:color w:val="7F7F7F"/>
      <w:sz w:val="24"/>
    </w:rPr>
  </w:style>
  <w:style w:type="character" w:customStyle="1" w:styleId="QuoteChar">
    <w:name w:val="Quote Char"/>
    <w:link w:val="Quote"/>
    <w:uiPriority w:val="29"/>
    <w:rsid w:val="007E5AB3"/>
    <w:rPr>
      <w:rFonts w:cs="Times New Roman"/>
      <w:i/>
      <w:color w:val="7F7F7F"/>
      <w:sz w:val="24"/>
      <w:szCs w:val="20"/>
      <w:lang w:eastAsia="ja-JP" w:bidi="he-IL"/>
    </w:rPr>
  </w:style>
  <w:style w:type="character" w:styleId="Strong">
    <w:name w:val="Strong"/>
    <w:uiPriority w:val="22"/>
    <w:qFormat/>
    <w:rsid w:val="007E5AB3"/>
    <w:rPr>
      <w:rFonts w:ascii="Perpetua" w:hAnsi="Perpetua"/>
      <w:b/>
      <w:color w:val="C0504D"/>
    </w:rPr>
  </w:style>
  <w:style w:type="paragraph" w:styleId="Subtitle">
    <w:name w:val="Subtitle"/>
    <w:basedOn w:val="Normal"/>
    <w:link w:val="SubtitleChar"/>
    <w:uiPriority w:val="11"/>
    <w:rsid w:val="007E5AB3"/>
    <w:pPr>
      <w:spacing w:after="480" w:line="240" w:lineRule="auto"/>
      <w:jc w:val="center"/>
    </w:pPr>
    <w:rPr>
      <w:rFonts w:ascii="Franklin Gothic Book" w:hAnsi="Franklin Gothic Book" w:cs="Perpetua"/>
      <w:color w:val="auto"/>
      <w:sz w:val="28"/>
      <w:szCs w:val="24"/>
    </w:rPr>
  </w:style>
  <w:style w:type="character" w:customStyle="1" w:styleId="SubtitleChar">
    <w:name w:val="Subtitle Char"/>
    <w:link w:val="Subtitle"/>
    <w:uiPriority w:val="11"/>
    <w:rsid w:val="007E5AB3"/>
    <w:rPr>
      <w:rFonts w:ascii="Franklin Gothic Book" w:hAnsi="Franklin Gothic Book" w:cs="Perpetua"/>
      <w:sz w:val="28"/>
      <w:szCs w:val="24"/>
      <w:lang w:eastAsia="ja-JP" w:bidi="he-IL"/>
    </w:rPr>
  </w:style>
  <w:style w:type="character" w:styleId="SubtleEmphasis">
    <w:name w:val="Subtle Emphasis"/>
    <w:uiPriority w:val="19"/>
    <w:qFormat/>
    <w:rsid w:val="007E5AB3"/>
    <w:rPr>
      <w:rFonts w:ascii="Perpetua" w:hAnsi="Perpetua" w:cs="Times New Roman"/>
      <w:i/>
      <w:color w:val="737373"/>
      <w:spacing w:val="2"/>
      <w:w w:val="100"/>
      <w:kern w:val="0"/>
      <w:sz w:val="22"/>
      <w:szCs w:val="24"/>
    </w:rPr>
  </w:style>
  <w:style w:type="character" w:styleId="SubtleReference">
    <w:name w:val="Subtle Reference"/>
    <w:uiPriority w:val="31"/>
    <w:qFormat/>
    <w:rsid w:val="007E5AB3"/>
    <w:rPr>
      <w:rFonts w:cs="Times New Roman"/>
      <w:color w:val="737373"/>
      <w:sz w:val="22"/>
      <w:szCs w:val="20"/>
      <w:u w:val="single"/>
    </w:rPr>
  </w:style>
  <w:style w:type="paragraph" w:styleId="Title">
    <w:name w:val="Title"/>
    <w:basedOn w:val="Normal"/>
    <w:link w:val="TitleChar"/>
    <w:uiPriority w:val="10"/>
    <w:rsid w:val="007E5AB3"/>
    <w:pPr>
      <w:pBdr>
        <w:bottom w:val="single" w:sz="8" w:space="4" w:color="9A9B9C"/>
      </w:pBdr>
      <w:spacing w:line="240" w:lineRule="auto"/>
      <w:contextualSpacing/>
      <w:jc w:val="center"/>
    </w:pPr>
    <w:rPr>
      <w:rFonts w:ascii="Franklin Gothic Book" w:hAnsi="Franklin Gothic Book"/>
      <w:b/>
      <w:smallCaps/>
      <w:color w:val="9A9B9C"/>
      <w:sz w:val="48"/>
      <w:szCs w:val="48"/>
    </w:rPr>
  </w:style>
  <w:style w:type="character" w:customStyle="1" w:styleId="TitleChar">
    <w:name w:val="Title Char"/>
    <w:link w:val="Title"/>
    <w:uiPriority w:val="10"/>
    <w:rsid w:val="007E5AB3"/>
    <w:rPr>
      <w:rFonts w:ascii="Franklin Gothic Book" w:hAnsi="Franklin Gothic Book" w:cs="Times New Roman"/>
      <w:b/>
      <w:smallCaps/>
      <w:color w:val="9A9B9C"/>
      <w:sz w:val="48"/>
      <w:szCs w:val="48"/>
      <w:lang w:eastAsia="ja-JP" w:bidi="he-IL"/>
    </w:rPr>
  </w:style>
  <w:style w:type="paragraph" w:styleId="TOC1">
    <w:name w:val="toc 1"/>
    <w:basedOn w:val="Normal"/>
    <w:next w:val="Normal"/>
    <w:autoRedefine/>
    <w:uiPriority w:val="99"/>
    <w:semiHidden/>
    <w:unhideWhenUsed/>
    <w:qFormat/>
    <w:rsid w:val="007E5AB3"/>
    <w:pPr>
      <w:tabs>
        <w:tab w:val="right" w:leader="dot" w:pos="8630"/>
      </w:tabs>
      <w:spacing w:after="40" w:line="240" w:lineRule="auto"/>
    </w:pPr>
    <w:rPr>
      <w:smallCaps/>
      <w:noProof/>
      <w:color w:val="C0504D"/>
    </w:rPr>
  </w:style>
  <w:style w:type="paragraph" w:styleId="TOC2">
    <w:name w:val="toc 2"/>
    <w:basedOn w:val="Normal"/>
    <w:next w:val="Normal"/>
    <w:autoRedefine/>
    <w:uiPriority w:val="99"/>
    <w:semiHidden/>
    <w:unhideWhenUsed/>
    <w:qFormat/>
    <w:rsid w:val="007E5AB3"/>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rsid w:val="007E5AB3"/>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rsid w:val="007E5AB3"/>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rsid w:val="007E5AB3"/>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rsid w:val="007E5AB3"/>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rsid w:val="007E5AB3"/>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rsid w:val="007E5AB3"/>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rsid w:val="007E5AB3"/>
    <w:pPr>
      <w:tabs>
        <w:tab w:val="right" w:leader="dot" w:pos="8630"/>
      </w:tabs>
      <w:spacing w:after="40" w:line="240" w:lineRule="auto"/>
      <w:ind w:left="1760"/>
    </w:pPr>
    <w:rPr>
      <w:smallCaps/>
      <w:noProof/>
    </w:rPr>
  </w:style>
  <w:style w:type="paragraph" w:customStyle="1" w:styleId="DateText">
    <w:name w:val="Date Text"/>
    <w:basedOn w:val="Normal"/>
    <w:uiPriority w:val="35"/>
    <w:rsid w:val="007E5AB3"/>
    <w:pPr>
      <w:spacing w:before="720" w:after="200"/>
      <w:contextualSpacing/>
    </w:pPr>
  </w:style>
  <w:style w:type="paragraph" w:customStyle="1" w:styleId="GrayText">
    <w:name w:val="Gray Text"/>
    <w:basedOn w:val="NoSpacing"/>
    <w:uiPriority w:val="35"/>
    <w:qFormat/>
    <w:rsid w:val="007E5AB3"/>
    <w:rPr>
      <w:rFonts w:ascii="Franklin Gothic Book" w:hAnsi="Franklin Gothic Book"/>
      <w:color w:val="7F7F7F"/>
      <w:sz w:val="20"/>
      <w:lang w:bidi="ar-SA"/>
    </w:rPr>
  </w:style>
  <w:style w:type="paragraph" w:customStyle="1" w:styleId="HeaderEven">
    <w:name w:val="Header Even"/>
    <w:basedOn w:val="NoSpacing"/>
    <w:qFormat/>
    <w:rsid w:val="007E5AB3"/>
    <w:pPr>
      <w:pBdr>
        <w:bottom w:val="single" w:sz="4" w:space="1" w:color="9A9B9C"/>
      </w:pBdr>
    </w:pPr>
    <w:rPr>
      <w:b/>
      <w:color w:val="1F497D"/>
      <w:sz w:val="20"/>
      <w:lang w:bidi="ar-SA"/>
    </w:rPr>
  </w:style>
  <w:style w:type="character" w:styleId="PlaceholderText">
    <w:name w:val="Placeholder Text"/>
    <w:uiPriority w:val="99"/>
    <w:semiHidden/>
    <w:rsid w:val="007E5AB3"/>
    <w:rPr>
      <w:color w:val="808080"/>
    </w:rPr>
  </w:style>
  <w:style w:type="paragraph" w:styleId="BodyText">
    <w:name w:val="Body Text"/>
    <w:basedOn w:val="Normal"/>
    <w:link w:val="BodyTextChar"/>
    <w:rsid w:val="00BB239E"/>
    <w:pPr>
      <w:spacing w:after="0" w:line="240" w:lineRule="auto"/>
      <w:jc w:val="right"/>
    </w:pPr>
    <w:rPr>
      <w:rFonts w:ascii="Times New Roman" w:eastAsia="Times New Roman" w:hAnsi="Times New Roman"/>
      <w:color w:val="auto"/>
      <w:sz w:val="20"/>
      <w:szCs w:val="24"/>
      <w:lang w:eastAsia="en-US" w:bidi="ar-SA"/>
    </w:rPr>
  </w:style>
  <w:style w:type="character" w:customStyle="1" w:styleId="BodyTextChar">
    <w:name w:val="Body Text Char"/>
    <w:link w:val="BodyText"/>
    <w:rsid w:val="00BB239E"/>
    <w:rPr>
      <w:rFonts w:ascii="Times New Roman" w:eastAsia="Times New Roman" w:hAnsi="Times New Roman" w:cs="Times New Roman"/>
      <w:sz w:val="20"/>
      <w:szCs w:val="24"/>
    </w:rPr>
  </w:style>
  <w:style w:type="paragraph" w:styleId="MessageHeader">
    <w:name w:val="Message Header"/>
    <w:basedOn w:val="BodyText"/>
    <w:link w:val="MessageHeaderChar"/>
    <w:semiHidden/>
    <w:rsid w:val="007D746C"/>
    <w:pPr>
      <w:keepLines/>
      <w:tabs>
        <w:tab w:val="left" w:pos="720"/>
        <w:tab w:val="left" w:pos="4320"/>
        <w:tab w:val="left" w:pos="5040"/>
        <w:tab w:val="right" w:pos="8640"/>
      </w:tabs>
      <w:spacing w:after="40" w:line="440" w:lineRule="atLeast"/>
      <w:ind w:left="720" w:hanging="720"/>
      <w:jc w:val="left"/>
    </w:pPr>
    <w:rPr>
      <w:rFonts w:ascii="Arial" w:hAnsi="Arial"/>
      <w:spacing w:val="-5"/>
      <w:szCs w:val="20"/>
    </w:rPr>
  </w:style>
  <w:style w:type="character" w:customStyle="1" w:styleId="MessageHeaderChar">
    <w:name w:val="Message Header Char"/>
    <w:link w:val="MessageHeader"/>
    <w:semiHidden/>
    <w:rsid w:val="007D746C"/>
    <w:rPr>
      <w:rFonts w:ascii="Arial" w:eastAsia="Times New Roman" w:hAnsi="Arial" w:cs="Times New Roman"/>
      <w:spacing w:val="-5"/>
      <w:sz w:val="20"/>
      <w:szCs w:val="20"/>
    </w:rPr>
  </w:style>
  <w:style w:type="paragraph" w:customStyle="1" w:styleId="MessageHeaderFirst">
    <w:name w:val="Message Header First"/>
    <w:basedOn w:val="MessageHeader"/>
    <w:next w:val="MessageHeader"/>
    <w:rsid w:val="007D746C"/>
  </w:style>
  <w:style w:type="character" w:customStyle="1" w:styleId="MessageHeaderLabel">
    <w:name w:val="Message Header Label"/>
    <w:rsid w:val="007D746C"/>
    <w:rPr>
      <w:rFonts w:ascii="Arial Black" w:hAnsi="Arial Black"/>
      <w:sz w:val="18"/>
    </w:rPr>
  </w:style>
  <w:style w:type="paragraph" w:styleId="ListParagraph">
    <w:name w:val="List Paragraph"/>
    <w:basedOn w:val="Normal"/>
    <w:uiPriority w:val="34"/>
    <w:qFormat/>
    <w:rsid w:val="003A0883"/>
    <w:pPr>
      <w:ind w:left="720"/>
      <w:contextualSpacing/>
    </w:pPr>
  </w:style>
  <w:style w:type="paragraph" w:styleId="NormalWeb">
    <w:name w:val="Normal (Web)"/>
    <w:basedOn w:val="Normal"/>
    <w:uiPriority w:val="99"/>
    <w:semiHidden/>
    <w:unhideWhenUsed/>
    <w:rsid w:val="00E46D39"/>
    <w:pPr>
      <w:spacing w:before="100" w:beforeAutospacing="1" w:after="100" w:afterAutospacing="1" w:line="240" w:lineRule="auto"/>
    </w:pPr>
    <w:rPr>
      <w:rFonts w:ascii="Times New Roman" w:eastAsia="Times New Roman" w:hAnsi="Times New Roman"/>
      <w:color w:val="auto"/>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35584">
      <w:bodyDiv w:val="1"/>
      <w:marLeft w:val="0"/>
      <w:marRight w:val="0"/>
      <w:marTop w:val="0"/>
      <w:marBottom w:val="0"/>
      <w:divBdr>
        <w:top w:val="none" w:sz="0" w:space="0" w:color="auto"/>
        <w:left w:val="none" w:sz="0" w:space="0" w:color="auto"/>
        <w:bottom w:val="none" w:sz="0" w:space="0" w:color="auto"/>
        <w:right w:val="none" w:sz="0" w:space="0" w:color="auto"/>
      </w:divBdr>
    </w:div>
    <w:div w:id="112487095">
      <w:bodyDiv w:val="1"/>
      <w:marLeft w:val="0"/>
      <w:marRight w:val="0"/>
      <w:marTop w:val="0"/>
      <w:marBottom w:val="0"/>
      <w:divBdr>
        <w:top w:val="none" w:sz="0" w:space="0" w:color="auto"/>
        <w:left w:val="none" w:sz="0" w:space="0" w:color="auto"/>
        <w:bottom w:val="none" w:sz="0" w:space="0" w:color="auto"/>
        <w:right w:val="none" w:sz="0" w:space="0" w:color="auto"/>
      </w:divBdr>
      <w:divsChild>
        <w:div w:id="2001348488">
          <w:marLeft w:val="0"/>
          <w:marRight w:val="0"/>
          <w:marTop w:val="0"/>
          <w:marBottom w:val="0"/>
          <w:divBdr>
            <w:top w:val="single" w:sz="2" w:space="0" w:color="D9D9E3"/>
            <w:left w:val="single" w:sz="2" w:space="0" w:color="D9D9E3"/>
            <w:bottom w:val="single" w:sz="2" w:space="0" w:color="D9D9E3"/>
            <w:right w:val="single" w:sz="2" w:space="0" w:color="D9D9E3"/>
          </w:divBdr>
          <w:divsChild>
            <w:div w:id="867065672">
              <w:marLeft w:val="0"/>
              <w:marRight w:val="0"/>
              <w:marTop w:val="0"/>
              <w:marBottom w:val="0"/>
              <w:divBdr>
                <w:top w:val="single" w:sz="2" w:space="0" w:color="D9D9E3"/>
                <w:left w:val="single" w:sz="2" w:space="0" w:color="D9D9E3"/>
                <w:bottom w:val="single" w:sz="2" w:space="0" w:color="D9D9E3"/>
                <w:right w:val="single" w:sz="2" w:space="0" w:color="D9D9E3"/>
              </w:divBdr>
              <w:divsChild>
                <w:div w:id="2127040284">
                  <w:marLeft w:val="0"/>
                  <w:marRight w:val="0"/>
                  <w:marTop w:val="0"/>
                  <w:marBottom w:val="0"/>
                  <w:divBdr>
                    <w:top w:val="single" w:sz="2" w:space="0" w:color="D9D9E3"/>
                    <w:left w:val="single" w:sz="2" w:space="0" w:color="D9D9E3"/>
                    <w:bottom w:val="single" w:sz="2" w:space="0" w:color="D9D9E3"/>
                    <w:right w:val="single" w:sz="2" w:space="0" w:color="D9D9E3"/>
                  </w:divBdr>
                  <w:divsChild>
                    <w:div w:id="1482502641">
                      <w:marLeft w:val="0"/>
                      <w:marRight w:val="0"/>
                      <w:marTop w:val="0"/>
                      <w:marBottom w:val="0"/>
                      <w:divBdr>
                        <w:top w:val="single" w:sz="2" w:space="0" w:color="D9D9E3"/>
                        <w:left w:val="single" w:sz="2" w:space="0" w:color="D9D9E3"/>
                        <w:bottom w:val="single" w:sz="2" w:space="0" w:color="D9D9E3"/>
                        <w:right w:val="single" w:sz="2" w:space="0" w:color="D9D9E3"/>
                      </w:divBdr>
                      <w:divsChild>
                        <w:div w:id="488715827">
                          <w:marLeft w:val="0"/>
                          <w:marRight w:val="0"/>
                          <w:marTop w:val="0"/>
                          <w:marBottom w:val="0"/>
                          <w:divBdr>
                            <w:top w:val="single" w:sz="2" w:space="0" w:color="D9D9E3"/>
                            <w:left w:val="single" w:sz="2" w:space="0" w:color="D9D9E3"/>
                            <w:bottom w:val="single" w:sz="2" w:space="0" w:color="D9D9E3"/>
                            <w:right w:val="single" w:sz="2" w:space="0" w:color="D9D9E3"/>
                          </w:divBdr>
                          <w:divsChild>
                            <w:div w:id="317618816">
                              <w:marLeft w:val="0"/>
                              <w:marRight w:val="0"/>
                              <w:marTop w:val="100"/>
                              <w:marBottom w:val="100"/>
                              <w:divBdr>
                                <w:top w:val="single" w:sz="2" w:space="0" w:color="D9D9E3"/>
                                <w:left w:val="single" w:sz="2" w:space="0" w:color="D9D9E3"/>
                                <w:bottom w:val="single" w:sz="2" w:space="0" w:color="D9D9E3"/>
                                <w:right w:val="single" w:sz="2" w:space="0" w:color="D9D9E3"/>
                              </w:divBdr>
                              <w:divsChild>
                                <w:div w:id="565647979">
                                  <w:marLeft w:val="0"/>
                                  <w:marRight w:val="0"/>
                                  <w:marTop w:val="0"/>
                                  <w:marBottom w:val="0"/>
                                  <w:divBdr>
                                    <w:top w:val="single" w:sz="2" w:space="0" w:color="D9D9E3"/>
                                    <w:left w:val="single" w:sz="2" w:space="0" w:color="D9D9E3"/>
                                    <w:bottom w:val="single" w:sz="2" w:space="0" w:color="D9D9E3"/>
                                    <w:right w:val="single" w:sz="2" w:space="0" w:color="D9D9E3"/>
                                  </w:divBdr>
                                  <w:divsChild>
                                    <w:div w:id="2117210304">
                                      <w:marLeft w:val="0"/>
                                      <w:marRight w:val="0"/>
                                      <w:marTop w:val="0"/>
                                      <w:marBottom w:val="0"/>
                                      <w:divBdr>
                                        <w:top w:val="single" w:sz="2" w:space="0" w:color="D9D9E3"/>
                                        <w:left w:val="single" w:sz="2" w:space="0" w:color="D9D9E3"/>
                                        <w:bottom w:val="single" w:sz="2" w:space="0" w:color="D9D9E3"/>
                                        <w:right w:val="single" w:sz="2" w:space="0" w:color="D9D9E3"/>
                                      </w:divBdr>
                                      <w:divsChild>
                                        <w:div w:id="402340047">
                                          <w:marLeft w:val="0"/>
                                          <w:marRight w:val="0"/>
                                          <w:marTop w:val="0"/>
                                          <w:marBottom w:val="0"/>
                                          <w:divBdr>
                                            <w:top w:val="single" w:sz="2" w:space="0" w:color="D9D9E3"/>
                                            <w:left w:val="single" w:sz="2" w:space="0" w:color="D9D9E3"/>
                                            <w:bottom w:val="single" w:sz="2" w:space="0" w:color="D9D9E3"/>
                                            <w:right w:val="single" w:sz="2" w:space="0" w:color="D9D9E3"/>
                                          </w:divBdr>
                                          <w:divsChild>
                                            <w:div w:id="998506847">
                                              <w:marLeft w:val="0"/>
                                              <w:marRight w:val="0"/>
                                              <w:marTop w:val="0"/>
                                              <w:marBottom w:val="0"/>
                                              <w:divBdr>
                                                <w:top w:val="single" w:sz="2" w:space="0" w:color="D9D9E3"/>
                                                <w:left w:val="single" w:sz="2" w:space="0" w:color="D9D9E3"/>
                                                <w:bottom w:val="single" w:sz="2" w:space="0" w:color="D9D9E3"/>
                                                <w:right w:val="single" w:sz="2" w:space="0" w:color="D9D9E3"/>
                                              </w:divBdr>
                                              <w:divsChild>
                                                <w:div w:id="1865711129">
                                                  <w:marLeft w:val="0"/>
                                                  <w:marRight w:val="0"/>
                                                  <w:marTop w:val="0"/>
                                                  <w:marBottom w:val="0"/>
                                                  <w:divBdr>
                                                    <w:top w:val="single" w:sz="2" w:space="0" w:color="D9D9E3"/>
                                                    <w:left w:val="single" w:sz="2" w:space="0" w:color="D9D9E3"/>
                                                    <w:bottom w:val="single" w:sz="2" w:space="0" w:color="D9D9E3"/>
                                                    <w:right w:val="single" w:sz="2" w:space="0" w:color="D9D9E3"/>
                                                  </w:divBdr>
                                                  <w:divsChild>
                                                    <w:div w:id="12136122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46345184">
          <w:marLeft w:val="0"/>
          <w:marRight w:val="0"/>
          <w:marTop w:val="0"/>
          <w:marBottom w:val="0"/>
          <w:divBdr>
            <w:top w:val="none" w:sz="0" w:space="0" w:color="auto"/>
            <w:left w:val="none" w:sz="0" w:space="0" w:color="auto"/>
            <w:bottom w:val="none" w:sz="0" w:space="0" w:color="auto"/>
            <w:right w:val="none" w:sz="0" w:space="0" w:color="auto"/>
          </w:divBdr>
        </w:div>
      </w:divsChild>
    </w:div>
    <w:div w:id="371079692">
      <w:bodyDiv w:val="1"/>
      <w:marLeft w:val="0"/>
      <w:marRight w:val="0"/>
      <w:marTop w:val="0"/>
      <w:marBottom w:val="0"/>
      <w:divBdr>
        <w:top w:val="none" w:sz="0" w:space="0" w:color="auto"/>
        <w:left w:val="none" w:sz="0" w:space="0" w:color="auto"/>
        <w:bottom w:val="none" w:sz="0" w:space="0" w:color="auto"/>
        <w:right w:val="none" w:sz="0" w:space="0" w:color="auto"/>
      </w:divBdr>
    </w:div>
    <w:div w:id="680543573">
      <w:bodyDiv w:val="1"/>
      <w:marLeft w:val="0"/>
      <w:marRight w:val="0"/>
      <w:marTop w:val="0"/>
      <w:marBottom w:val="0"/>
      <w:divBdr>
        <w:top w:val="none" w:sz="0" w:space="0" w:color="auto"/>
        <w:left w:val="none" w:sz="0" w:space="0" w:color="auto"/>
        <w:bottom w:val="none" w:sz="0" w:space="0" w:color="auto"/>
        <w:right w:val="none" w:sz="0" w:space="0" w:color="auto"/>
      </w:divBdr>
    </w:div>
    <w:div w:id="906572091">
      <w:bodyDiv w:val="1"/>
      <w:marLeft w:val="0"/>
      <w:marRight w:val="0"/>
      <w:marTop w:val="0"/>
      <w:marBottom w:val="0"/>
      <w:divBdr>
        <w:top w:val="none" w:sz="0" w:space="0" w:color="auto"/>
        <w:left w:val="none" w:sz="0" w:space="0" w:color="auto"/>
        <w:bottom w:val="none" w:sz="0" w:space="0" w:color="auto"/>
        <w:right w:val="none" w:sz="0" w:space="0" w:color="auto"/>
      </w:divBdr>
    </w:div>
    <w:div w:id="1356037461">
      <w:bodyDiv w:val="1"/>
      <w:marLeft w:val="0"/>
      <w:marRight w:val="0"/>
      <w:marTop w:val="0"/>
      <w:marBottom w:val="0"/>
      <w:divBdr>
        <w:top w:val="none" w:sz="0" w:space="0" w:color="auto"/>
        <w:left w:val="none" w:sz="0" w:space="0" w:color="auto"/>
        <w:bottom w:val="none" w:sz="0" w:space="0" w:color="auto"/>
        <w:right w:val="none" w:sz="0" w:space="0" w:color="auto"/>
      </w:divBdr>
    </w:div>
    <w:div w:id="1625309923">
      <w:bodyDiv w:val="1"/>
      <w:marLeft w:val="0"/>
      <w:marRight w:val="0"/>
      <w:marTop w:val="0"/>
      <w:marBottom w:val="0"/>
      <w:divBdr>
        <w:top w:val="none" w:sz="0" w:space="0" w:color="auto"/>
        <w:left w:val="none" w:sz="0" w:space="0" w:color="auto"/>
        <w:bottom w:val="none" w:sz="0" w:space="0" w:color="auto"/>
        <w:right w:val="none" w:sz="0" w:space="0" w:color="auto"/>
      </w:divBdr>
    </w:div>
    <w:div w:id="194349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quity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2011-05-16T00:00:00</PublishDate>
  <Abstract/>
  <CompanyAddress/>
  <CompanyPhone/>
  <CompanyFax/>
  <CompanyEmail/>
</CoverPageProperties>
</file>

<file path=customXml/item2.xml><?xml version="1.0" encoding="utf-8"?>
<tns:customPropertyEditors xmlns:tns="http://schemas.microsoft.com/office/2006/customDocumentInformationPanel">
  <tns:showOnOpen/>
  <tns:defaultPropertyEditorNamespace/>
</tns:customPropertyEditors>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DF3769-9D31-47DE-85FC-5B130D222FFF}">
  <ds:schemaRefs>
    <ds:schemaRef ds:uri="http://schemas.microsoft.com/office/2006/customDocumentInformationPanel"/>
  </ds:schemaRefs>
</ds:datastoreItem>
</file>

<file path=customXml/itemProps3.xml><?xml version="1.0" encoding="utf-8"?>
<ds:datastoreItem xmlns:ds="http://schemas.openxmlformats.org/officeDocument/2006/customXml" ds:itemID="{8F547202-00A2-4A49-B304-E7BD7D0351C7}">
  <ds:schemaRefs>
    <ds:schemaRef ds:uri="http://schemas.microsoft.com/office/2006/coverPageProps"/>
  </ds:schemaRefs>
</ds:datastoreItem>
</file>

<file path=customXml/itemProps4.xml><?xml version="1.0" encoding="utf-8"?>
<ds:datastoreItem xmlns:ds="http://schemas.openxmlformats.org/officeDocument/2006/customXml" ds:itemID="{EE491181-C2E7-4913-BB64-30E0BB3FC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EquityLetter</Template>
  <TotalTime>197</TotalTime>
  <Pages>4</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National Housing Finance Corporation</Company>
  <LinksUpToDate>false</LinksUpToDate>
  <CharactersWithSpaces>5234</CharactersWithSpaces>
  <SharedDoc>false</SharedDoc>
  <HLinks>
    <vt:vector size="6" baseType="variant">
      <vt:variant>
        <vt:i4>3604599</vt:i4>
      </vt:variant>
      <vt:variant>
        <vt:i4>6</vt:i4>
      </vt:variant>
      <vt:variant>
        <vt:i4>0</vt:i4>
      </vt:variant>
      <vt:variant>
        <vt:i4>5</vt:i4>
      </vt:variant>
      <vt:variant>
        <vt:lpwstr>http://www.nhfc.co.za/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Insert Sender’s Name</dc:creator>
  <cp:keywords/>
  <cp:lastModifiedBy>Khensani Zungu</cp:lastModifiedBy>
  <cp:revision>195</cp:revision>
  <cp:lastPrinted>2020-10-10T10:05:00Z</cp:lastPrinted>
  <dcterms:created xsi:type="dcterms:W3CDTF">2023-03-06T18:55:00Z</dcterms:created>
  <dcterms:modified xsi:type="dcterms:W3CDTF">2024-02-07T10:19:00Z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ies>
</file>